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40920F" w14:textId="77777777" w:rsidR="000267B7" w:rsidRDefault="000267B7" w:rsidP="000267B7">
      <w:pPr>
        <w:spacing w:after="0" w:line="360" w:lineRule="auto"/>
        <w:jc w:val="center"/>
        <w:rPr>
          <w:rFonts w:ascii="Times New Roman" w:hAnsi="Times New Roman" w:cs="Times New Roman"/>
          <w:b/>
          <w:bCs/>
          <w:sz w:val="24"/>
          <w:szCs w:val="24"/>
        </w:rPr>
      </w:pPr>
      <w:r w:rsidRPr="003F0AD8">
        <w:rPr>
          <w:rFonts w:ascii="Times New Roman" w:hAnsi="Times New Roman" w:cs="Times New Roman"/>
          <w:b/>
          <w:bCs/>
          <w:sz w:val="24"/>
          <w:szCs w:val="24"/>
        </w:rPr>
        <w:t xml:space="preserve">PRARANCANGAN PABRIK </w:t>
      </w:r>
      <w:r w:rsidRPr="0051408A">
        <w:rPr>
          <w:rFonts w:ascii="Times New Roman" w:hAnsi="Times New Roman" w:cs="Times New Roman"/>
          <w:b/>
          <w:bCs/>
          <w:i/>
          <w:iCs/>
          <w:sz w:val="24"/>
          <w:szCs w:val="24"/>
        </w:rPr>
        <w:t>FATTY ALCOHOL</w:t>
      </w:r>
      <w:r w:rsidRPr="003F0AD8">
        <w:rPr>
          <w:rFonts w:ascii="Times New Roman" w:hAnsi="Times New Roman" w:cs="Times New Roman"/>
          <w:b/>
          <w:bCs/>
          <w:sz w:val="24"/>
          <w:szCs w:val="24"/>
        </w:rPr>
        <w:t xml:space="preserve"> DARI</w:t>
      </w:r>
      <w:r w:rsidRPr="0051408A">
        <w:rPr>
          <w:rFonts w:ascii="Times New Roman" w:hAnsi="Times New Roman" w:cs="Times New Roman"/>
          <w:b/>
          <w:bCs/>
          <w:i/>
          <w:iCs/>
          <w:sz w:val="24"/>
          <w:szCs w:val="24"/>
        </w:rPr>
        <w:t xml:space="preserve"> CRUDE PALM OIL</w:t>
      </w:r>
      <w:r w:rsidRPr="003F0AD8">
        <w:rPr>
          <w:rFonts w:ascii="Times New Roman" w:hAnsi="Times New Roman" w:cs="Times New Roman"/>
          <w:b/>
          <w:bCs/>
          <w:sz w:val="24"/>
          <w:szCs w:val="24"/>
        </w:rPr>
        <w:t xml:space="preserve"> (CPO)</w:t>
      </w:r>
      <w:r>
        <w:rPr>
          <w:rFonts w:ascii="Times New Roman" w:hAnsi="Times New Roman" w:cs="Times New Roman"/>
          <w:b/>
          <w:bCs/>
          <w:sz w:val="24"/>
          <w:szCs w:val="24"/>
        </w:rPr>
        <w:t xml:space="preserve"> DENGAN KAPASITAS 70.000 TON/TAHUN</w:t>
      </w:r>
    </w:p>
    <w:p w14:paraId="64E5EE29" w14:textId="318BB184" w:rsidR="000267B7" w:rsidRPr="006B1FD7" w:rsidRDefault="000267B7" w:rsidP="000267B7">
      <w:pPr>
        <w:spacing w:after="0"/>
        <w:jc w:val="center"/>
        <w:rPr>
          <w:rFonts w:ascii="Times New Roman" w:hAnsi="Times New Roman" w:cs="Times New Roman"/>
        </w:rPr>
      </w:pPr>
      <w:proofErr w:type="spellStart"/>
      <w:r>
        <w:rPr>
          <w:rFonts w:ascii="Times New Roman" w:hAnsi="Times New Roman" w:cs="Times New Roman"/>
        </w:rPr>
        <w:t>Iftitah</w:t>
      </w:r>
      <w:proofErr w:type="spellEnd"/>
      <w:r>
        <w:rPr>
          <w:rFonts w:ascii="Times New Roman" w:hAnsi="Times New Roman" w:cs="Times New Roman"/>
        </w:rPr>
        <w:t xml:space="preserve"> </w:t>
      </w:r>
      <w:proofErr w:type="spellStart"/>
      <w:r>
        <w:rPr>
          <w:rFonts w:ascii="Times New Roman" w:hAnsi="Times New Roman" w:cs="Times New Roman"/>
        </w:rPr>
        <w:t>Rizka</w:t>
      </w:r>
      <w:proofErr w:type="spellEnd"/>
      <w:r>
        <w:rPr>
          <w:rFonts w:ascii="Times New Roman" w:hAnsi="Times New Roman" w:cs="Times New Roman"/>
        </w:rPr>
        <w:t xml:space="preserve"> Putri</w:t>
      </w:r>
      <w:r w:rsidRPr="006B1FD7">
        <w:rPr>
          <w:rFonts w:ascii="Times New Roman" w:hAnsi="Times New Roman" w:cs="Times New Roman"/>
          <w:vertAlign w:val="superscript"/>
        </w:rPr>
        <w:t>1</w:t>
      </w:r>
      <w:r w:rsidRPr="006B1FD7">
        <w:rPr>
          <w:rFonts w:ascii="Times New Roman" w:hAnsi="Times New Roman" w:cs="Times New Roman"/>
        </w:rPr>
        <w:t xml:space="preserve">, </w:t>
      </w:r>
      <w:r>
        <w:rPr>
          <w:rFonts w:ascii="Times New Roman" w:hAnsi="Times New Roman" w:cs="Times New Roman"/>
        </w:rPr>
        <w:t>Nadifa Indah Pramesti</w:t>
      </w:r>
      <w:r w:rsidRPr="006B1FD7">
        <w:rPr>
          <w:rFonts w:ascii="Times New Roman" w:hAnsi="Times New Roman" w:cs="Times New Roman"/>
          <w:vertAlign w:val="superscript"/>
        </w:rPr>
        <w:t>1</w:t>
      </w:r>
      <w:r w:rsidRPr="006B1FD7">
        <w:rPr>
          <w:rFonts w:ascii="Times New Roman" w:hAnsi="Times New Roman" w:cs="Times New Roman"/>
        </w:rPr>
        <w:t xml:space="preserve">, </w:t>
      </w:r>
      <w:r>
        <w:rPr>
          <w:rFonts w:ascii="Times New Roman" w:hAnsi="Times New Roman" w:cs="Times New Roman"/>
        </w:rPr>
        <w:t xml:space="preserve">Siti Farras </w:t>
      </w:r>
      <w:proofErr w:type="spellStart"/>
      <w:r>
        <w:rPr>
          <w:rFonts w:ascii="Times New Roman" w:hAnsi="Times New Roman" w:cs="Times New Roman"/>
        </w:rPr>
        <w:t>Butsainah</w:t>
      </w:r>
      <w:proofErr w:type="spellEnd"/>
      <w:r>
        <w:rPr>
          <w:rFonts w:ascii="Times New Roman" w:hAnsi="Times New Roman" w:cs="Times New Roman"/>
        </w:rPr>
        <w:t xml:space="preserve"> Imtinan</w:t>
      </w:r>
      <w:r w:rsidRPr="006B1FD7">
        <w:rPr>
          <w:rFonts w:ascii="Times New Roman" w:hAnsi="Times New Roman" w:cs="Times New Roman"/>
          <w:vertAlign w:val="superscript"/>
        </w:rPr>
        <w:t>1</w:t>
      </w:r>
    </w:p>
    <w:p w14:paraId="63EE85D1" w14:textId="77777777" w:rsidR="000267B7" w:rsidRDefault="000267B7" w:rsidP="000267B7">
      <w:pPr>
        <w:spacing w:before="240" w:after="0"/>
        <w:jc w:val="center"/>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Program Studi S1 Teknik Kimia, </w:t>
      </w:r>
      <w:proofErr w:type="spellStart"/>
      <w:r>
        <w:rPr>
          <w:rFonts w:ascii="Times New Roman" w:hAnsi="Times New Roman" w:cs="Times New Roman"/>
          <w:sz w:val="24"/>
          <w:szCs w:val="24"/>
        </w:rPr>
        <w:t>Fakultas</w:t>
      </w:r>
      <w:proofErr w:type="spellEnd"/>
      <w:r>
        <w:rPr>
          <w:rFonts w:ascii="Times New Roman" w:hAnsi="Times New Roman" w:cs="Times New Roman"/>
          <w:sz w:val="24"/>
          <w:szCs w:val="24"/>
        </w:rPr>
        <w:t xml:space="preserve"> Teknik, Universitas Jember, Jl. Kalimantan No. 37, Jember</w:t>
      </w:r>
    </w:p>
    <w:p w14:paraId="23B626F9" w14:textId="32F54ED5" w:rsidR="000267B7" w:rsidRPr="000267B7" w:rsidRDefault="000267B7" w:rsidP="000267B7">
      <w:pPr>
        <w:spacing w:after="0"/>
        <w:jc w:val="center"/>
        <w:rPr>
          <w:rFonts w:ascii="Times New Roman" w:hAnsi="Times New Roman" w:cs="Times New Roman"/>
        </w:rPr>
      </w:pPr>
      <w:r w:rsidRPr="006B1FD7">
        <w:rPr>
          <w:rFonts w:ascii="Times New Roman" w:hAnsi="Times New Roman" w:cs="Times New Roman"/>
        </w:rPr>
        <w:t xml:space="preserve">*Email: </w:t>
      </w:r>
      <w:hyperlink r:id="rId5" w:history="1">
        <w:r w:rsidRPr="000267B7">
          <w:rPr>
            <w:rStyle w:val="Hyperlink"/>
            <w:rFonts w:ascii="Times New Roman" w:hAnsi="Times New Roman" w:cs="Times New Roman"/>
          </w:rPr>
          <w:t>nadifindahp@gmail.com</w:t>
        </w:r>
      </w:hyperlink>
    </w:p>
    <w:p w14:paraId="7F487BE6" w14:textId="77777777" w:rsidR="000267B7" w:rsidRPr="000267B7" w:rsidRDefault="000267B7" w:rsidP="000267B7">
      <w:pPr>
        <w:spacing w:after="0"/>
        <w:jc w:val="center"/>
      </w:pPr>
    </w:p>
    <w:p w14:paraId="53374F8E" w14:textId="77777777" w:rsidR="000267B7" w:rsidRDefault="000267B7" w:rsidP="000267B7">
      <w:pPr>
        <w:jc w:val="center"/>
        <w:rPr>
          <w:rFonts w:ascii="Times New Roman" w:hAnsi="Times New Roman" w:cs="Times New Roman"/>
          <w:sz w:val="24"/>
          <w:szCs w:val="24"/>
        </w:rPr>
      </w:pPr>
    </w:p>
    <w:p w14:paraId="0BF3D182" w14:textId="77777777" w:rsidR="000267B7" w:rsidRDefault="000267B7" w:rsidP="000267B7">
      <w:pPr>
        <w:jc w:val="center"/>
        <w:rPr>
          <w:rFonts w:ascii="Times New Roman" w:hAnsi="Times New Roman" w:cs="Times New Roman"/>
          <w:b/>
          <w:bCs/>
          <w:sz w:val="24"/>
          <w:szCs w:val="24"/>
        </w:rPr>
      </w:pPr>
      <w:proofErr w:type="spellStart"/>
      <w:r w:rsidRPr="006B1FD7">
        <w:rPr>
          <w:rFonts w:ascii="Times New Roman" w:hAnsi="Times New Roman" w:cs="Times New Roman"/>
          <w:b/>
          <w:bCs/>
          <w:sz w:val="24"/>
          <w:szCs w:val="24"/>
        </w:rPr>
        <w:t>Abstrak</w:t>
      </w:r>
      <w:proofErr w:type="spellEnd"/>
    </w:p>
    <w:p w14:paraId="3411EE62" w14:textId="77777777" w:rsidR="002D02AE" w:rsidRPr="002D02AE" w:rsidRDefault="002D02AE" w:rsidP="002D02AE">
      <w:pPr>
        <w:spacing w:after="0"/>
        <w:ind w:firstLine="720"/>
        <w:jc w:val="both"/>
        <w:rPr>
          <w:rFonts w:ascii="Times New Roman" w:hAnsi="Times New Roman" w:cs="Times New Roman"/>
          <w:kern w:val="0"/>
          <w14:ligatures w14:val="none"/>
        </w:rPr>
      </w:pPr>
      <w:proofErr w:type="spellStart"/>
      <w:r w:rsidRPr="002D02AE">
        <w:rPr>
          <w:rFonts w:ascii="Times New Roman" w:hAnsi="Times New Roman" w:cs="Times New Roman"/>
        </w:rPr>
        <w:t>Kebutuhan</w:t>
      </w:r>
      <w:proofErr w:type="spellEnd"/>
      <w:r w:rsidRPr="002D02AE">
        <w:rPr>
          <w:rFonts w:ascii="Times New Roman" w:hAnsi="Times New Roman" w:cs="Times New Roman"/>
        </w:rPr>
        <w:t xml:space="preserve"> Indonesia </w:t>
      </w:r>
      <w:proofErr w:type="spellStart"/>
      <w:r w:rsidRPr="002D02AE">
        <w:rPr>
          <w:rFonts w:ascii="Times New Roman" w:hAnsi="Times New Roman" w:cs="Times New Roman"/>
        </w:rPr>
        <w:t>akan</w:t>
      </w:r>
      <w:proofErr w:type="spellEnd"/>
      <w:r w:rsidRPr="002D02AE">
        <w:rPr>
          <w:rFonts w:ascii="Times New Roman" w:hAnsi="Times New Roman" w:cs="Times New Roman"/>
        </w:rPr>
        <w:t xml:space="preserve"> </w:t>
      </w:r>
      <w:r w:rsidRPr="002D02AE">
        <w:rPr>
          <w:rFonts w:ascii="Times New Roman" w:hAnsi="Times New Roman" w:cs="Times New Roman"/>
          <w:i/>
          <w:iCs/>
        </w:rPr>
        <w:t>fatty alcohol</w:t>
      </w:r>
      <w:r w:rsidRPr="002D02AE">
        <w:rPr>
          <w:rFonts w:ascii="Times New Roman" w:hAnsi="Times New Roman" w:cs="Times New Roman"/>
        </w:rPr>
        <w:t xml:space="preserve"> </w:t>
      </w:r>
      <w:proofErr w:type="spellStart"/>
      <w:r w:rsidRPr="002D02AE">
        <w:rPr>
          <w:rFonts w:ascii="Times New Roman" w:hAnsi="Times New Roman" w:cs="Times New Roman"/>
        </w:rPr>
        <w:t>sendiri</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masih</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belum</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seutuhnya</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terpenuhi</w:t>
      </w:r>
      <w:proofErr w:type="spellEnd"/>
      <w:r w:rsidRPr="002D02AE">
        <w:rPr>
          <w:rFonts w:ascii="Times New Roman" w:hAnsi="Times New Roman" w:cs="Times New Roman"/>
        </w:rPr>
        <w:t xml:space="preserve"> dan </w:t>
      </w:r>
      <w:proofErr w:type="spellStart"/>
      <w:r w:rsidRPr="002D02AE">
        <w:rPr>
          <w:rFonts w:ascii="Times New Roman" w:hAnsi="Times New Roman" w:cs="Times New Roman"/>
        </w:rPr>
        <w:t>diperoleh</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dengan</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cara</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impor</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dari</w:t>
      </w:r>
      <w:proofErr w:type="spellEnd"/>
      <w:r w:rsidRPr="002D02AE">
        <w:rPr>
          <w:rFonts w:ascii="Times New Roman" w:hAnsi="Times New Roman" w:cs="Times New Roman"/>
        </w:rPr>
        <w:t xml:space="preserve"> negara-negara </w:t>
      </w:r>
      <w:proofErr w:type="spellStart"/>
      <w:r w:rsidRPr="002D02AE">
        <w:rPr>
          <w:rFonts w:ascii="Times New Roman" w:hAnsi="Times New Roman" w:cs="Times New Roman"/>
        </w:rPr>
        <w:t>produsen</w:t>
      </w:r>
      <w:proofErr w:type="spellEnd"/>
      <w:r w:rsidRPr="002D02AE">
        <w:rPr>
          <w:rFonts w:ascii="Times New Roman" w:hAnsi="Times New Roman" w:cs="Times New Roman"/>
        </w:rPr>
        <w:t xml:space="preserve">. Oleh </w:t>
      </w:r>
      <w:proofErr w:type="spellStart"/>
      <w:r w:rsidRPr="002D02AE">
        <w:rPr>
          <w:rFonts w:ascii="Times New Roman" w:hAnsi="Times New Roman" w:cs="Times New Roman"/>
        </w:rPr>
        <w:t>sebab</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itu</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muncul</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konsep</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pemikiran</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bahwa</w:t>
      </w:r>
      <w:proofErr w:type="spellEnd"/>
      <w:r w:rsidRPr="002D02AE">
        <w:rPr>
          <w:rFonts w:ascii="Times New Roman" w:hAnsi="Times New Roman" w:cs="Times New Roman"/>
        </w:rPr>
        <w:t xml:space="preserve"> sangat </w:t>
      </w:r>
      <w:proofErr w:type="spellStart"/>
      <w:r w:rsidRPr="002D02AE">
        <w:rPr>
          <w:rFonts w:ascii="Times New Roman" w:hAnsi="Times New Roman" w:cs="Times New Roman"/>
        </w:rPr>
        <w:t>memungkinkan</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bagi</w:t>
      </w:r>
      <w:proofErr w:type="spellEnd"/>
      <w:r w:rsidRPr="002D02AE">
        <w:rPr>
          <w:rFonts w:ascii="Times New Roman" w:hAnsi="Times New Roman" w:cs="Times New Roman"/>
        </w:rPr>
        <w:t xml:space="preserve"> Indonesia </w:t>
      </w:r>
      <w:proofErr w:type="spellStart"/>
      <w:r w:rsidRPr="002D02AE">
        <w:rPr>
          <w:rFonts w:ascii="Times New Roman" w:hAnsi="Times New Roman" w:cs="Times New Roman"/>
        </w:rPr>
        <w:t>untuk</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memproduksi</w:t>
      </w:r>
      <w:proofErr w:type="spellEnd"/>
      <w:r w:rsidRPr="002D02AE">
        <w:rPr>
          <w:rFonts w:ascii="Times New Roman" w:hAnsi="Times New Roman" w:cs="Times New Roman"/>
        </w:rPr>
        <w:t xml:space="preserve"> dan </w:t>
      </w:r>
      <w:proofErr w:type="spellStart"/>
      <w:r w:rsidRPr="002D02AE">
        <w:rPr>
          <w:rFonts w:ascii="Times New Roman" w:hAnsi="Times New Roman" w:cs="Times New Roman"/>
        </w:rPr>
        <w:t>mendirikan</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pabrik</w:t>
      </w:r>
      <w:proofErr w:type="spellEnd"/>
      <w:r w:rsidRPr="002D02AE">
        <w:rPr>
          <w:rFonts w:ascii="Times New Roman" w:hAnsi="Times New Roman" w:cs="Times New Roman"/>
        </w:rPr>
        <w:t xml:space="preserve"> </w:t>
      </w:r>
      <w:r w:rsidRPr="002D02AE">
        <w:rPr>
          <w:rFonts w:ascii="Times New Roman" w:hAnsi="Times New Roman" w:cs="Times New Roman"/>
          <w:i/>
          <w:iCs/>
        </w:rPr>
        <w:t>fatty alcohol</w:t>
      </w:r>
      <w:r w:rsidRPr="002D02AE">
        <w:rPr>
          <w:rFonts w:ascii="Times New Roman" w:hAnsi="Times New Roman" w:cs="Times New Roman"/>
        </w:rPr>
        <w:t xml:space="preserve"> </w:t>
      </w:r>
      <w:proofErr w:type="spellStart"/>
      <w:r w:rsidRPr="002D02AE">
        <w:rPr>
          <w:rFonts w:ascii="Times New Roman" w:hAnsi="Times New Roman" w:cs="Times New Roman"/>
        </w:rPr>
        <w:t>guna</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menunjang</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berbagai</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industri</w:t>
      </w:r>
      <w:proofErr w:type="spellEnd"/>
      <w:r w:rsidRPr="002D02AE">
        <w:rPr>
          <w:rFonts w:ascii="Times New Roman" w:hAnsi="Times New Roman" w:cs="Times New Roman"/>
        </w:rPr>
        <w:t xml:space="preserve"> lain </w:t>
      </w:r>
      <w:proofErr w:type="spellStart"/>
      <w:r w:rsidRPr="002D02AE">
        <w:rPr>
          <w:rFonts w:ascii="Times New Roman" w:hAnsi="Times New Roman" w:cs="Times New Roman"/>
        </w:rPr>
        <w:t>disamping</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mengurangi</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kebutuhan</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impor</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dari</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luar</w:t>
      </w:r>
      <w:proofErr w:type="spellEnd"/>
      <w:r w:rsidRPr="002D02AE">
        <w:rPr>
          <w:rFonts w:ascii="Times New Roman" w:hAnsi="Times New Roman" w:cs="Times New Roman"/>
        </w:rPr>
        <w:t xml:space="preserve"> negeri </w:t>
      </w:r>
      <w:proofErr w:type="spellStart"/>
      <w:r w:rsidRPr="002D02AE">
        <w:rPr>
          <w:rFonts w:ascii="Times New Roman" w:hAnsi="Times New Roman" w:cs="Times New Roman"/>
        </w:rPr>
        <w:t>dapat</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meningkatkan</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pembangunan</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ekonomi</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nasional</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melalui</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ekspor</w:t>
      </w:r>
      <w:proofErr w:type="spellEnd"/>
      <w:r w:rsidRPr="002D02AE">
        <w:rPr>
          <w:rFonts w:ascii="Times New Roman" w:hAnsi="Times New Roman" w:cs="Times New Roman"/>
        </w:rPr>
        <w:t xml:space="preserve">. </w:t>
      </w:r>
      <w:r w:rsidRPr="002D02AE">
        <w:rPr>
          <w:rFonts w:ascii="Times New Roman" w:hAnsi="Times New Roman" w:cs="Times New Roman"/>
          <w:i/>
          <w:iCs/>
        </w:rPr>
        <w:t xml:space="preserve">Fatty alcohol </w:t>
      </w:r>
      <w:proofErr w:type="spellStart"/>
      <w:r w:rsidRPr="002D02AE">
        <w:rPr>
          <w:rFonts w:ascii="Times New Roman" w:hAnsi="Times New Roman" w:cs="Times New Roman"/>
        </w:rPr>
        <w:t>banyak</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digunakan</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sebagai</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bahan</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baku</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rPr>
        <w:t>dalam</w:t>
      </w:r>
      <w:proofErr w:type="spellEnd"/>
      <w:r w:rsidRPr="002D02AE">
        <w:rPr>
          <w:rFonts w:ascii="Times New Roman" w:hAnsi="Times New Roman" w:cs="Times New Roman"/>
        </w:rPr>
        <w:t xml:space="preserve"> </w:t>
      </w:r>
      <w:proofErr w:type="spellStart"/>
      <w:r w:rsidRPr="002D02AE">
        <w:rPr>
          <w:rFonts w:ascii="Times New Roman" w:hAnsi="Times New Roman" w:cs="Times New Roman"/>
          <w:kern w:val="0"/>
          <w14:ligatures w14:val="none"/>
        </w:rPr>
        <w:t>industri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kosmetika</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industri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kabel</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industri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surfaktan</w:t>
      </w:r>
      <w:proofErr w:type="spellEnd"/>
      <w:r w:rsidRPr="002D02AE">
        <w:rPr>
          <w:rFonts w:ascii="Times New Roman" w:hAnsi="Times New Roman" w:cs="Times New Roman"/>
          <w:kern w:val="0"/>
          <w14:ligatures w14:val="none"/>
        </w:rPr>
        <w:t xml:space="preserve">, dan lain </w:t>
      </w:r>
      <w:proofErr w:type="spellStart"/>
      <w:r w:rsidRPr="002D02AE">
        <w:rPr>
          <w:rFonts w:ascii="Times New Roman" w:hAnsi="Times New Roman" w:cs="Times New Roman"/>
          <w:kern w:val="0"/>
          <w14:ligatures w14:val="none"/>
        </w:rPr>
        <w:t>sebagainya</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Pabrik</w:t>
      </w:r>
      <w:proofErr w:type="spellEnd"/>
      <w:r w:rsidRPr="002D02AE">
        <w:rPr>
          <w:rFonts w:ascii="Times New Roman" w:hAnsi="Times New Roman" w:cs="Times New Roman"/>
          <w:kern w:val="0"/>
          <w14:ligatures w14:val="none"/>
        </w:rPr>
        <w:t xml:space="preserve"> </w:t>
      </w:r>
      <w:r w:rsidRPr="002D02AE">
        <w:rPr>
          <w:rFonts w:ascii="Times New Roman" w:hAnsi="Times New Roman" w:cs="Times New Roman"/>
          <w:i/>
          <w:iCs/>
          <w:kern w:val="0"/>
          <w14:ligatures w14:val="none"/>
        </w:rPr>
        <w:t>fatty alcohol</w:t>
      </w:r>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direncanakan</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didirikan</w:t>
      </w:r>
      <w:proofErr w:type="spellEnd"/>
      <w:r w:rsidRPr="002D02AE">
        <w:rPr>
          <w:rFonts w:ascii="Times New Roman" w:hAnsi="Times New Roman" w:cs="Times New Roman"/>
          <w:kern w:val="0"/>
          <w14:ligatures w14:val="none"/>
        </w:rPr>
        <w:t xml:space="preserve"> pada </w:t>
      </w:r>
      <w:proofErr w:type="spellStart"/>
      <w:r w:rsidRPr="002D02AE">
        <w:rPr>
          <w:rFonts w:ascii="Times New Roman" w:hAnsi="Times New Roman" w:cs="Times New Roman"/>
          <w:kern w:val="0"/>
          <w14:ligatures w14:val="none"/>
        </w:rPr>
        <w:t>tahun</w:t>
      </w:r>
      <w:proofErr w:type="spellEnd"/>
      <w:r w:rsidRPr="002D02AE">
        <w:rPr>
          <w:rFonts w:ascii="Times New Roman" w:hAnsi="Times New Roman" w:cs="Times New Roman"/>
          <w:kern w:val="0"/>
          <w14:ligatures w14:val="none"/>
        </w:rPr>
        <w:t xml:space="preserve"> 2026 di Kawasan </w:t>
      </w:r>
      <w:proofErr w:type="spellStart"/>
      <w:r w:rsidRPr="002D02AE">
        <w:rPr>
          <w:rFonts w:ascii="Times New Roman" w:hAnsi="Times New Roman" w:cs="Times New Roman"/>
          <w:kern w:val="0"/>
          <w14:ligatures w14:val="none"/>
        </w:rPr>
        <w:t>Industri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Dumai</w:t>
      </w:r>
      <w:proofErr w:type="spellEnd"/>
      <w:r w:rsidRPr="002D02AE">
        <w:rPr>
          <w:rFonts w:ascii="Times New Roman" w:hAnsi="Times New Roman" w:cs="Times New Roman"/>
          <w:kern w:val="0"/>
          <w14:ligatures w14:val="none"/>
        </w:rPr>
        <w:t xml:space="preserve">, Riau </w:t>
      </w:r>
      <w:proofErr w:type="spellStart"/>
      <w:r w:rsidRPr="002D02AE">
        <w:rPr>
          <w:rFonts w:ascii="Times New Roman" w:hAnsi="Times New Roman" w:cs="Times New Roman"/>
          <w:kern w:val="0"/>
          <w14:ligatures w14:val="none"/>
        </w:rPr>
        <w:t>dengan</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kapasitas</w:t>
      </w:r>
      <w:proofErr w:type="spellEnd"/>
      <w:r w:rsidRPr="002D02AE">
        <w:rPr>
          <w:rFonts w:ascii="Times New Roman" w:hAnsi="Times New Roman" w:cs="Times New Roman"/>
          <w:kern w:val="0"/>
          <w14:ligatures w14:val="none"/>
        </w:rPr>
        <w:t xml:space="preserve"> 70.000 ton/</w:t>
      </w:r>
      <w:proofErr w:type="spellStart"/>
      <w:r w:rsidRPr="002D02AE">
        <w:rPr>
          <w:rFonts w:ascii="Times New Roman" w:hAnsi="Times New Roman" w:cs="Times New Roman"/>
          <w:kern w:val="0"/>
          <w14:ligatures w14:val="none"/>
        </w:rPr>
        <w:t>tahun</w:t>
      </w:r>
      <w:proofErr w:type="spellEnd"/>
      <w:r w:rsidRPr="002D02AE">
        <w:rPr>
          <w:rFonts w:ascii="Times New Roman" w:hAnsi="Times New Roman" w:cs="Times New Roman"/>
          <w:kern w:val="0"/>
          <w14:ligatures w14:val="none"/>
        </w:rPr>
        <w:t xml:space="preserve">. Bahan </w:t>
      </w:r>
      <w:proofErr w:type="spellStart"/>
      <w:r w:rsidRPr="002D02AE">
        <w:rPr>
          <w:rFonts w:ascii="Times New Roman" w:hAnsi="Times New Roman" w:cs="Times New Roman"/>
          <w:kern w:val="0"/>
          <w14:ligatures w14:val="none"/>
        </w:rPr>
        <w:t>baku</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utama</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dari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pembuatan</w:t>
      </w:r>
      <w:proofErr w:type="spellEnd"/>
      <w:r w:rsidRPr="002D02AE">
        <w:rPr>
          <w:rFonts w:ascii="Times New Roman" w:hAnsi="Times New Roman" w:cs="Times New Roman"/>
          <w:kern w:val="0"/>
          <w14:ligatures w14:val="none"/>
        </w:rPr>
        <w:t xml:space="preserve"> </w:t>
      </w:r>
      <w:r w:rsidRPr="002D02AE">
        <w:rPr>
          <w:rFonts w:ascii="Times New Roman" w:hAnsi="Times New Roman" w:cs="Times New Roman"/>
          <w:i/>
          <w:iCs/>
          <w:kern w:val="0"/>
          <w14:ligatures w14:val="none"/>
        </w:rPr>
        <w:t>fatty alcohol</w:t>
      </w:r>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yaitu</w:t>
      </w:r>
      <w:proofErr w:type="spellEnd"/>
      <w:r w:rsidRPr="002D02AE">
        <w:rPr>
          <w:rFonts w:ascii="Times New Roman" w:hAnsi="Times New Roman" w:cs="Times New Roman"/>
          <w:kern w:val="0"/>
          <w14:ligatures w14:val="none"/>
        </w:rPr>
        <w:t xml:space="preserve"> </w:t>
      </w:r>
      <w:r w:rsidRPr="002D02AE">
        <w:rPr>
          <w:rFonts w:ascii="Times New Roman" w:hAnsi="Times New Roman" w:cs="Times New Roman"/>
          <w:i/>
          <w:iCs/>
          <w:kern w:val="0"/>
          <w14:ligatures w14:val="none"/>
        </w:rPr>
        <w:t>Crude Palm Oil (CPO)</w:t>
      </w:r>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menggunakan</w:t>
      </w:r>
      <w:proofErr w:type="spellEnd"/>
      <w:r w:rsidRPr="002D02AE">
        <w:rPr>
          <w:rFonts w:ascii="Times New Roman" w:hAnsi="Times New Roman" w:cs="Times New Roman"/>
          <w:kern w:val="0"/>
          <w14:ligatures w14:val="none"/>
        </w:rPr>
        <w:t xml:space="preserve"> proses </w:t>
      </w:r>
      <w:proofErr w:type="spellStart"/>
      <w:r w:rsidRPr="002D02AE">
        <w:rPr>
          <w:rFonts w:ascii="Times New Roman" w:hAnsi="Times New Roman" w:cs="Times New Roman"/>
          <w:kern w:val="0"/>
          <w14:ligatures w14:val="none"/>
        </w:rPr>
        <w:t>esterifikasi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transesterifikasi</w:t>
      </w:r>
      <w:proofErr w:type="spellEnd"/>
      <w:r w:rsidRPr="002D02AE">
        <w:rPr>
          <w:rFonts w:ascii="Times New Roman" w:hAnsi="Times New Roman" w:cs="Times New Roman"/>
          <w:kern w:val="0"/>
          <w14:ligatures w14:val="none"/>
        </w:rPr>
        <w:t xml:space="preserve">, dan </w:t>
      </w:r>
      <w:proofErr w:type="spellStart"/>
      <w:r w:rsidRPr="002D02AE">
        <w:rPr>
          <w:rFonts w:ascii="Times New Roman" w:hAnsi="Times New Roman" w:cs="Times New Roman"/>
          <w:kern w:val="0"/>
          <w14:ligatures w14:val="none"/>
        </w:rPr>
        <w:t>hidrogenasi</w:t>
      </w:r>
      <w:proofErr w:type="spellEnd"/>
      <w:r w:rsidRPr="002D02AE">
        <w:rPr>
          <w:rFonts w:ascii="Times New Roman" w:hAnsi="Times New Roman" w:cs="Times New Roman"/>
          <w:kern w:val="0"/>
          <w14:ligatures w14:val="none"/>
        </w:rPr>
        <w:t xml:space="preserve">. Proses </w:t>
      </w:r>
      <w:proofErr w:type="spellStart"/>
      <w:r w:rsidRPr="002D02AE">
        <w:rPr>
          <w:rFonts w:ascii="Times New Roman" w:hAnsi="Times New Roman" w:cs="Times New Roman"/>
          <w:kern w:val="0"/>
          <w14:ligatures w14:val="none"/>
        </w:rPr>
        <w:t>esterifikasi</w:t>
      </w:r>
      <w:proofErr w:type="spellEnd"/>
      <w:r w:rsidRPr="002D02AE">
        <w:rPr>
          <w:rFonts w:ascii="Times New Roman" w:hAnsi="Times New Roman" w:cs="Times New Roman"/>
          <w:kern w:val="0"/>
          <w14:ligatures w14:val="none"/>
        </w:rPr>
        <w:t xml:space="preserve"> dan proses </w:t>
      </w:r>
      <w:proofErr w:type="spellStart"/>
      <w:r w:rsidRPr="002D02AE">
        <w:rPr>
          <w:rFonts w:ascii="Times New Roman" w:hAnsi="Times New Roman" w:cs="Times New Roman"/>
          <w:kern w:val="0"/>
          <w14:ligatures w14:val="none"/>
        </w:rPr>
        <w:t>transesterifikasi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dilakukan</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dengan</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mereaksikan</w:t>
      </w:r>
      <w:proofErr w:type="spellEnd"/>
      <w:r w:rsidRPr="002D02AE">
        <w:rPr>
          <w:rFonts w:ascii="Times New Roman" w:hAnsi="Times New Roman" w:cs="Times New Roman"/>
          <w:kern w:val="0"/>
          <w14:ligatures w14:val="none"/>
        </w:rPr>
        <w:t xml:space="preserve"> </w:t>
      </w:r>
      <w:r w:rsidRPr="002D02AE">
        <w:rPr>
          <w:rFonts w:ascii="Times New Roman" w:hAnsi="Times New Roman" w:cs="Times New Roman"/>
          <w:i/>
          <w:iCs/>
          <w:kern w:val="0"/>
          <w14:ligatures w14:val="none"/>
        </w:rPr>
        <w:t xml:space="preserve">Crude Palm Oil (CPO) </w:t>
      </w:r>
      <w:proofErr w:type="spellStart"/>
      <w:r w:rsidRPr="002D02AE">
        <w:rPr>
          <w:rFonts w:ascii="Times New Roman" w:hAnsi="Times New Roman" w:cs="Times New Roman"/>
          <w:kern w:val="0"/>
          <w14:ligatures w14:val="none"/>
        </w:rPr>
        <w:t>dengan</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metanol</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serta</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katalis</w:t>
      </w:r>
      <w:proofErr w:type="spellEnd"/>
      <w:r w:rsidRPr="002D02AE">
        <w:rPr>
          <w:rFonts w:ascii="Times New Roman" w:hAnsi="Times New Roman" w:cs="Times New Roman"/>
          <w:kern w:val="0"/>
          <w14:ligatures w14:val="none"/>
        </w:rPr>
        <w:t xml:space="preserve"> H</w:t>
      </w:r>
      <w:r w:rsidRPr="002D02AE">
        <w:rPr>
          <w:rFonts w:ascii="Times New Roman" w:hAnsi="Times New Roman" w:cs="Times New Roman"/>
          <w:kern w:val="0"/>
          <w:vertAlign w:val="subscript"/>
          <w14:ligatures w14:val="none"/>
        </w:rPr>
        <w:t>2</w:t>
      </w:r>
      <w:r w:rsidRPr="002D02AE">
        <w:rPr>
          <w:rFonts w:ascii="Times New Roman" w:hAnsi="Times New Roman" w:cs="Times New Roman"/>
          <w:kern w:val="0"/>
          <w14:ligatures w14:val="none"/>
        </w:rPr>
        <w:t>SO</w:t>
      </w:r>
      <w:r w:rsidRPr="002D02AE">
        <w:rPr>
          <w:rFonts w:ascii="Times New Roman" w:hAnsi="Times New Roman" w:cs="Times New Roman"/>
          <w:kern w:val="0"/>
          <w:vertAlign w:val="subscript"/>
          <w14:ligatures w14:val="none"/>
        </w:rPr>
        <w:t>4</w:t>
      </w:r>
      <w:r w:rsidRPr="002D02AE">
        <w:rPr>
          <w:rFonts w:ascii="Times New Roman" w:hAnsi="Times New Roman" w:cs="Times New Roman"/>
          <w:kern w:val="0"/>
          <w14:ligatures w14:val="none"/>
        </w:rPr>
        <w:t xml:space="preserve"> dan NaOH di </w:t>
      </w:r>
      <w:proofErr w:type="spellStart"/>
      <w:r w:rsidRPr="002D02AE">
        <w:rPr>
          <w:rFonts w:ascii="Times New Roman" w:hAnsi="Times New Roman" w:cs="Times New Roman"/>
          <w:kern w:val="0"/>
          <w14:ligatures w14:val="none"/>
        </w:rPr>
        <w:t>dalam</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reaktor</w:t>
      </w:r>
      <w:proofErr w:type="spellEnd"/>
      <w:r w:rsidRPr="002D02AE">
        <w:rPr>
          <w:rFonts w:ascii="Times New Roman" w:hAnsi="Times New Roman" w:cs="Times New Roman"/>
          <w:kern w:val="0"/>
          <w14:ligatures w14:val="none"/>
        </w:rPr>
        <w:t xml:space="preserve"> </w:t>
      </w:r>
      <w:r w:rsidRPr="002D02AE">
        <w:rPr>
          <w:rFonts w:ascii="Times New Roman" w:hAnsi="Times New Roman" w:cs="Times New Roman"/>
          <w:i/>
          <w:iCs/>
          <w:kern w:val="0"/>
          <w14:ligatures w14:val="none"/>
        </w:rPr>
        <w:t>CSTR</w:t>
      </w:r>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dengan</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tekanan</w:t>
      </w:r>
      <w:proofErr w:type="spellEnd"/>
      <w:r w:rsidRPr="002D02AE">
        <w:rPr>
          <w:rFonts w:ascii="Times New Roman" w:hAnsi="Times New Roman" w:cs="Times New Roman"/>
          <w:kern w:val="0"/>
          <w14:ligatures w14:val="none"/>
        </w:rPr>
        <w:t xml:space="preserve"> 1 atm dan </w:t>
      </w:r>
      <w:proofErr w:type="spellStart"/>
      <w:r w:rsidRPr="002D02AE">
        <w:rPr>
          <w:rFonts w:ascii="Times New Roman" w:hAnsi="Times New Roman" w:cs="Times New Roman"/>
          <w:kern w:val="0"/>
          <w14:ligatures w14:val="none"/>
        </w:rPr>
        <w:t>suhu</w:t>
      </w:r>
      <w:proofErr w:type="spellEnd"/>
      <w:r w:rsidRPr="002D02AE">
        <w:rPr>
          <w:rFonts w:ascii="Times New Roman" w:hAnsi="Times New Roman" w:cs="Times New Roman"/>
          <w:kern w:val="0"/>
          <w14:ligatures w14:val="none"/>
        </w:rPr>
        <w:t xml:space="preserve"> 60</w:t>
      </w:r>
      <w:r w:rsidRPr="002D02AE">
        <w:rPr>
          <w:rFonts w:ascii="Times New Roman" w:hAnsi="Times New Roman" w:cs="Times New Roman"/>
          <w:kern w:val="0"/>
          <w:vertAlign w:val="superscript"/>
          <w14:ligatures w14:val="none"/>
        </w:rPr>
        <w:t>o</w:t>
      </w:r>
      <w:r w:rsidRPr="002D02AE">
        <w:rPr>
          <w:rFonts w:ascii="Times New Roman" w:hAnsi="Times New Roman" w:cs="Times New Roman"/>
          <w:kern w:val="0"/>
          <w14:ligatures w14:val="none"/>
        </w:rPr>
        <w:t xml:space="preserve">C. Proses </w:t>
      </w:r>
      <w:proofErr w:type="spellStart"/>
      <w:r w:rsidRPr="002D02AE">
        <w:rPr>
          <w:rFonts w:ascii="Times New Roman" w:hAnsi="Times New Roman" w:cs="Times New Roman"/>
          <w:kern w:val="0"/>
          <w14:ligatures w14:val="none"/>
        </w:rPr>
        <w:t>hidrogenasi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yaitu</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mereaksikan</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metil</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oleat</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hasil</w:t>
      </w:r>
      <w:proofErr w:type="spellEnd"/>
      <w:r w:rsidRPr="002D02AE">
        <w:rPr>
          <w:rFonts w:ascii="Times New Roman" w:hAnsi="Times New Roman" w:cs="Times New Roman"/>
          <w:kern w:val="0"/>
          <w14:ligatures w14:val="none"/>
        </w:rPr>
        <w:t xml:space="preserve"> proses </w:t>
      </w:r>
      <w:proofErr w:type="spellStart"/>
      <w:r w:rsidRPr="002D02AE">
        <w:rPr>
          <w:rFonts w:ascii="Times New Roman" w:hAnsi="Times New Roman" w:cs="Times New Roman"/>
          <w:kern w:val="0"/>
          <w14:ligatures w14:val="none"/>
        </w:rPr>
        <w:t>esterifikasi</w:t>
      </w:r>
      <w:proofErr w:type="spellEnd"/>
      <w:r w:rsidRPr="002D02AE">
        <w:rPr>
          <w:rFonts w:ascii="Times New Roman" w:hAnsi="Times New Roman" w:cs="Times New Roman"/>
          <w:kern w:val="0"/>
          <w14:ligatures w14:val="none"/>
        </w:rPr>
        <w:t xml:space="preserve"> dan </w:t>
      </w:r>
      <w:proofErr w:type="spellStart"/>
      <w:r w:rsidRPr="002D02AE">
        <w:rPr>
          <w:rFonts w:ascii="Times New Roman" w:hAnsi="Times New Roman" w:cs="Times New Roman"/>
          <w:kern w:val="0"/>
          <w14:ligatures w14:val="none"/>
        </w:rPr>
        <w:t>transesterifikasi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dengan</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hidrogen</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serta</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katalis</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CuCr</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didalam</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reaktor</w:t>
      </w:r>
      <w:proofErr w:type="spellEnd"/>
      <w:r w:rsidRPr="002D02AE">
        <w:rPr>
          <w:rFonts w:ascii="Times New Roman" w:hAnsi="Times New Roman" w:cs="Times New Roman"/>
          <w:kern w:val="0"/>
          <w14:ligatures w14:val="none"/>
        </w:rPr>
        <w:t xml:space="preserve"> </w:t>
      </w:r>
      <w:r w:rsidRPr="002D02AE">
        <w:rPr>
          <w:rFonts w:ascii="Times New Roman" w:hAnsi="Times New Roman" w:cs="Times New Roman"/>
          <w:i/>
          <w:iCs/>
          <w:kern w:val="0"/>
          <w14:ligatures w14:val="none"/>
        </w:rPr>
        <w:t xml:space="preserve">fixed-bed </w:t>
      </w:r>
      <w:proofErr w:type="spellStart"/>
      <w:r w:rsidRPr="002D02AE">
        <w:rPr>
          <w:rFonts w:ascii="Times New Roman" w:hAnsi="Times New Roman" w:cs="Times New Roman"/>
          <w:kern w:val="0"/>
          <w14:ligatures w14:val="none"/>
        </w:rPr>
        <w:t>dengan</w:t>
      </w:r>
      <w:proofErr w:type="spellEnd"/>
      <w:r w:rsidRPr="002D02AE">
        <w:rPr>
          <w:rFonts w:ascii="Times New Roman" w:hAnsi="Times New Roman" w:cs="Times New Roman"/>
          <w:kern w:val="0"/>
          <w14:ligatures w14:val="none"/>
        </w:rPr>
        <w:t xml:space="preserve"> 280 atm dan </w:t>
      </w:r>
      <w:proofErr w:type="spellStart"/>
      <w:r w:rsidRPr="002D02AE">
        <w:rPr>
          <w:rFonts w:ascii="Times New Roman" w:hAnsi="Times New Roman" w:cs="Times New Roman"/>
          <w:kern w:val="0"/>
          <w14:ligatures w14:val="none"/>
        </w:rPr>
        <w:t>suhu</w:t>
      </w:r>
      <w:proofErr w:type="spellEnd"/>
      <w:r w:rsidRPr="002D02AE">
        <w:rPr>
          <w:rFonts w:ascii="Times New Roman" w:hAnsi="Times New Roman" w:cs="Times New Roman"/>
          <w:kern w:val="0"/>
          <w14:ligatures w14:val="none"/>
        </w:rPr>
        <w:t xml:space="preserve"> 280</w:t>
      </w:r>
      <w:r w:rsidRPr="002D02AE">
        <w:rPr>
          <w:rFonts w:ascii="Times New Roman" w:hAnsi="Times New Roman" w:cs="Times New Roman"/>
          <w:kern w:val="0"/>
          <w:vertAlign w:val="superscript"/>
          <w14:ligatures w14:val="none"/>
        </w:rPr>
        <w:t>o</w:t>
      </w:r>
      <w:r w:rsidRPr="002D02AE">
        <w:rPr>
          <w:rFonts w:ascii="Times New Roman" w:hAnsi="Times New Roman" w:cs="Times New Roman"/>
          <w:kern w:val="0"/>
          <w14:ligatures w14:val="none"/>
        </w:rPr>
        <w:t xml:space="preserve">C. Dari </w:t>
      </w:r>
      <w:proofErr w:type="spellStart"/>
      <w:r w:rsidRPr="002D02AE">
        <w:rPr>
          <w:rFonts w:ascii="Times New Roman" w:hAnsi="Times New Roman" w:cs="Times New Roman"/>
          <w:kern w:val="0"/>
          <w14:ligatures w14:val="none"/>
        </w:rPr>
        <w:t>segi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teknis</w:t>
      </w:r>
      <w:proofErr w:type="spellEnd"/>
      <w:r w:rsidRPr="002D02AE">
        <w:rPr>
          <w:rFonts w:ascii="Times New Roman" w:hAnsi="Times New Roman" w:cs="Times New Roman"/>
          <w:kern w:val="0"/>
          <w14:ligatures w14:val="none"/>
        </w:rPr>
        <w:t xml:space="preserve"> dan </w:t>
      </w:r>
      <w:proofErr w:type="spellStart"/>
      <w:r w:rsidRPr="002D02AE">
        <w:rPr>
          <w:rFonts w:ascii="Times New Roman" w:hAnsi="Times New Roman" w:cs="Times New Roman"/>
          <w:kern w:val="0"/>
          <w14:ligatures w14:val="none"/>
        </w:rPr>
        <w:t>ekonomis</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pabrik</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ini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layak</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untuk</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didirikan</w:t>
      </w:r>
      <w:proofErr w:type="spellEnd"/>
      <w:r w:rsidRPr="002D02AE">
        <w:rPr>
          <w:rFonts w:ascii="Times New Roman" w:hAnsi="Times New Roman" w:cs="Times New Roman"/>
          <w:kern w:val="0"/>
          <w14:ligatures w14:val="none"/>
        </w:rPr>
        <w:t>.</w:t>
      </w:r>
    </w:p>
    <w:p w14:paraId="2EF2EF55" w14:textId="77777777" w:rsidR="002D02AE" w:rsidRPr="002D02AE" w:rsidRDefault="002D02AE" w:rsidP="002D02AE">
      <w:pPr>
        <w:spacing w:after="0" w:line="360" w:lineRule="auto"/>
        <w:jc w:val="both"/>
        <w:rPr>
          <w:rFonts w:ascii="Times New Roman" w:hAnsi="Times New Roman" w:cs="Times New Roman"/>
          <w:kern w:val="0"/>
          <w14:ligatures w14:val="none"/>
        </w:rPr>
      </w:pPr>
    </w:p>
    <w:p w14:paraId="38D45F87" w14:textId="77777777" w:rsidR="002D02AE" w:rsidRDefault="002D02AE" w:rsidP="002D02AE">
      <w:pPr>
        <w:spacing w:after="0" w:line="360" w:lineRule="auto"/>
        <w:jc w:val="both"/>
        <w:rPr>
          <w:rFonts w:ascii="Times New Roman" w:hAnsi="Times New Roman" w:cs="Times New Roman"/>
          <w:i/>
          <w:iCs/>
          <w:kern w:val="0"/>
          <w14:ligatures w14:val="none"/>
        </w:rPr>
      </w:pPr>
      <w:r w:rsidRPr="002D02AE">
        <w:rPr>
          <w:rFonts w:ascii="Times New Roman" w:hAnsi="Times New Roman" w:cs="Times New Roman"/>
          <w:b/>
          <w:bCs/>
          <w:kern w:val="0"/>
          <w14:ligatures w14:val="none"/>
        </w:rPr>
        <w:t xml:space="preserve">Kata </w:t>
      </w:r>
      <w:proofErr w:type="spellStart"/>
      <w:r w:rsidRPr="002D02AE">
        <w:rPr>
          <w:rFonts w:ascii="Times New Roman" w:hAnsi="Times New Roman" w:cs="Times New Roman"/>
          <w:b/>
          <w:bCs/>
          <w:kern w:val="0"/>
          <w14:ligatures w14:val="none"/>
        </w:rPr>
        <w:t>kunci</w:t>
      </w:r>
      <w:proofErr w:type="spellEnd"/>
      <w:r w:rsidRPr="002D02AE">
        <w:rPr>
          <w:rFonts w:ascii="Times New Roman" w:hAnsi="Times New Roman" w:cs="Times New Roman"/>
          <w:kern w:val="0"/>
          <w14:ligatures w14:val="none"/>
        </w:rPr>
        <w:t xml:space="preserve">: fatty alcohol, CPO, </w:t>
      </w:r>
      <w:proofErr w:type="spellStart"/>
      <w:r w:rsidRPr="002D02AE">
        <w:rPr>
          <w:rFonts w:ascii="Times New Roman" w:hAnsi="Times New Roman" w:cs="Times New Roman"/>
          <w:kern w:val="0"/>
          <w14:ligatures w14:val="none"/>
        </w:rPr>
        <w:t>esterifikasi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transesterifikasi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hidrogenasi</w:t>
      </w:r>
      <w:proofErr w:type="spellEnd"/>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reaktor</w:t>
      </w:r>
      <w:proofErr w:type="spellEnd"/>
      <w:r w:rsidRPr="002D02AE">
        <w:rPr>
          <w:rFonts w:ascii="Times New Roman" w:hAnsi="Times New Roman" w:cs="Times New Roman"/>
          <w:kern w:val="0"/>
          <w14:ligatures w14:val="none"/>
        </w:rPr>
        <w:t xml:space="preserve"> </w:t>
      </w:r>
      <w:r w:rsidRPr="002D02AE">
        <w:rPr>
          <w:rFonts w:ascii="Times New Roman" w:hAnsi="Times New Roman" w:cs="Times New Roman"/>
          <w:i/>
          <w:iCs/>
          <w:kern w:val="0"/>
          <w14:ligatures w14:val="none"/>
        </w:rPr>
        <w:t>CSTR</w:t>
      </w:r>
      <w:r w:rsidRPr="002D02AE">
        <w:rPr>
          <w:rFonts w:ascii="Times New Roman" w:hAnsi="Times New Roman" w:cs="Times New Roman"/>
          <w:kern w:val="0"/>
          <w14:ligatures w14:val="none"/>
        </w:rPr>
        <w:t xml:space="preserve">, </w:t>
      </w:r>
      <w:proofErr w:type="spellStart"/>
      <w:r w:rsidRPr="002D02AE">
        <w:rPr>
          <w:rFonts w:ascii="Times New Roman" w:hAnsi="Times New Roman" w:cs="Times New Roman"/>
          <w:kern w:val="0"/>
          <w14:ligatures w14:val="none"/>
        </w:rPr>
        <w:t>reaktor</w:t>
      </w:r>
      <w:proofErr w:type="spellEnd"/>
      <w:r w:rsidRPr="002D02AE">
        <w:rPr>
          <w:rFonts w:ascii="Times New Roman" w:hAnsi="Times New Roman" w:cs="Times New Roman"/>
          <w:kern w:val="0"/>
          <w14:ligatures w14:val="none"/>
        </w:rPr>
        <w:t xml:space="preserve"> </w:t>
      </w:r>
      <w:r w:rsidRPr="002D02AE">
        <w:rPr>
          <w:rFonts w:ascii="Times New Roman" w:hAnsi="Times New Roman" w:cs="Times New Roman"/>
          <w:i/>
          <w:iCs/>
          <w:kern w:val="0"/>
          <w14:ligatures w14:val="none"/>
        </w:rPr>
        <w:t>fixed-bed</w:t>
      </w:r>
    </w:p>
    <w:p w14:paraId="16874AD4" w14:textId="77777777" w:rsidR="00442481" w:rsidRPr="002D02AE" w:rsidRDefault="00442481" w:rsidP="002D02AE">
      <w:pPr>
        <w:spacing w:after="0" w:line="360" w:lineRule="auto"/>
        <w:jc w:val="both"/>
        <w:rPr>
          <w:rFonts w:ascii="Times New Roman" w:hAnsi="Times New Roman" w:cs="Times New Roman"/>
          <w:i/>
          <w:iCs/>
          <w:kern w:val="0"/>
          <w14:ligatures w14:val="none"/>
        </w:rPr>
      </w:pPr>
    </w:p>
    <w:p w14:paraId="411C51D2" w14:textId="77777777" w:rsidR="000267B7" w:rsidRDefault="000267B7" w:rsidP="000267B7">
      <w:pPr>
        <w:spacing w:after="0" w:line="360" w:lineRule="auto"/>
        <w:jc w:val="both"/>
        <w:rPr>
          <w:rFonts w:ascii="Times New Roman" w:eastAsia="Times New Roman" w:hAnsi="Times New Roman" w:cs="Times New Roman"/>
          <w:b/>
          <w:kern w:val="0"/>
          <w14:ligatures w14:val="none"/>
        </w:rPr>
      </w:pPr>
      <w:r>
        <w:rPr>
          <w:rFonts w:ascii="Times New Roman" w:eastAsia="Times New Roman" w:hAnsi="Times New Roman" w:cs="Times New Roman"/>
          <w:b/>
          <w:kern w:val="0"/>
          <w14:ligatures w14:val="none"/>
        </w:rPr>
        <w:t xml:space="preserve">1. </w:t>
      </w:r>
      <w:proofErr w:type="spellStart"/>
      <w:r>
        <w:rPr>
          <w:rFonts w:ascii="Times New Roman" w:eastAsia="Times New Roman" w:hAnsi="Times New Roman" w:cs="Times New Roman"/>
          <w:b/>
          <w:kern w:val="0"/>
          <w14:ligatures w14:val="none"/>
        </w:rPr>
        <w:t>Pendahuluan</w:t>
      </w:r>
      <w:proofErr w:type="spellEnd"/>
    </w:p>
    <w:p w14:paraId="3CE37F4A" w14:textId="77777777" w:rsidR="000267B7" w:rsidRDefault="000267B7" w:rsidP="000267B7">
      <w:pPr>
        <w:spacing w:after="0" w:line="360" w:lineRule="auto"/>
        <w:jc w:val="both"/>
        <w:rPr>
          <w:i/>
          <w:iCs/>
          <w:color w:val="000000"/>
        </w:rPr>
        <w:sectPr w:rsidR="000267B7">
          <w:pgSz w:w="12240" w:h="15840"/>
          <w:pgMar w:top="1440" w:right="1440" w:bottom="1440" w:left="1440" w:header="720" w:footer="720" w:gutter="0"/>
          <w:cols w:space="720"/>
          <w:docGrid w:linePitch="360"/>
        </w:sectPr>
      </w:pPr>
    </w:p>
    <w:p w14:paraId="720B802D" w14:textId="77777777" w:rsidR="00FD73A1" w:rsidRDefault="000267B7" w:rsidP="00983388">
      <w:pPr>
        <w:pStyle w:val="NormalWeb"/>
        <w:spacing w:before="0" w:beforeAutospacing="0" w:after="0" w:afterAutospacing="0" w:line="276" w:lineRule="auto"/>
        <w:ind w:firstLine="720"/>
        <w:jc w:val="both"/>
        <w:rPr>
          <w:color w:val="000000"/>
        </w:rPr>
      </w:pPr>
      <w:r>
        <w:rPr>
          <w:i/>
          <w:iCs/>
          <w:color w:val="000000"/>
        </w:rPr>
        <w:t xml:space="preserve">Crude Palm Oil </w:t>
      </w:r>
      <w:r w:rsidRPr="00BB5D9D">
        <w:rPr>
          <w:color w:val="000000"/>
        </w:rPr>
        <w:t xml:space="preserve">(CPO) </w:t>
      </w:r>
      <w:proofErr w:type="spellStart"/>
      <w:r w:rsidRPr="00BB5D9D">
        <w:rPr>
          <w:color w:val="000000"/>
        </w:rPr>
        <w:t>mengandung</w:t>
      </w:r>
      <w:proofErr w:type="spellEnd"/>
      <w:r w:rsidRPr="00BB5D9D">
        <w:rPr>
          <w:color w:val="000000"/>
        </w:rPr>
        <w:t xml:space="preserve"> </w:t>
      </w:r>
      <w:proofErr w:type="spellStart"/>
      <w:r w:rsidRPr="00BB5D9D">
        <w:rPr>
          <w:color w:val="000000"/>
        </w:rPr>
        <w:t>komponen</w:t>
      </w:r>
      <w:proofErr w:type="spellEnd"/>
      <w:r w:rsidRPr="00BB5D9D">
        <w:rPr>
          <w:color w:val="000000"/>
        </w:rPr>
        <w:t xml:space="preserve"> </w:t>
      </w:r>
      <w:proofErr w:type="spellStart"/>
      <w:r w:rsidRPr="00BB5D9D">
        <w:rPr>
          <w:color w:val="000000"/>
        </w:rPr>
        <w:t>terbesar</w:t>
      </w:r>
      <w:proofErr w:type="spellEnd"/>
      <w:r w:rsidRPr="00BB5D9D">
        <w:rPr>
          <w:color w:val="000000"/>
        </w:rPr>
        <w:t xml:space="preserve"> (±95%) </w:t>
      </w:r>
      <w:proofErr w:type="spellStart"/>
      <w:r w:rsidRPr="00BB5D9D">
        <w:rPr>
          <w:color w:val="000000"/>
        </w:rPr>
        <w:t>trigliserida</w:t>
      </w:r>
      <w:proofErr w:type="spellEnd"/>
      <w:r w:rsidRPr="00BB5D9D">
        <w:rPr>
          <w:color w:val="000000"/>
        </w:rPr>
        <w:t xml:space="preserve"> dan </w:t>
      </w:r>
      <w:proofErr w:type="spellStart"/>
      <w:r w:rsidRPr="00BB5D9D">
        <w:rPr>
          <w:color w:val="000000"/>
        </w:rPr>
        <w:t>asam</w:t>
      </w:r>
      <w:proofErr w:type="spellEnd"/>
      <w:r w:rsidRPr="00BB5D9D">
        <w:rPr>
          <w:color w:val="000000"/>
        </w:rPr>
        <w:t xml:space="preserve"> lemak </w:t>
      </w:r>
      <w:proofErr w:type="spellStart"/>
      <w:r w:rsidRPr="00BB5D9D">
        <w:rPr>
          <w:color w:val="000000"/>
        </w:rPr>
        <w:t>bebas</w:t>
      </w:r>
      <w:proofErr w:type="spellEnd"/>
      <w:r w:rsidRPr="00BB5D9D">
        <w:rPr>
          <w:color w:val="000000"/>
        </w:rPr>
        <w:t xml:space="preserve"> (ALB) ±4%.</w:t>
      </w:r>
      <w:r w:rsidR="00FD73A1">
        <w:rPr>
          <w:color w:val="000000"/>
        </w:rPr>
        <w:t xml:space="preserve"> </w:t>
      </w:r>
      <w:proofErr w:type="spellStart"/>
      <w:r w:rsidRPr="00BB5D9D">
        <w:rPr>
          <w:color w:val="000000"/>
        </w:rPr>
        <w:t>Minyak</w:t>
      </w:r>
      <w:proofErr w:type="spellEnd"/>
      <w:r w:rsidRPr="00BB5D9D">
        <w:rPr>
          <w:color w:val="000000"/>
        </w:rPr>
        <w:t xml:space="preserve"> </w:t>
      </w:r>
      <w:proofErr w:type="spellStart"/>
      <w:r w:rsidRPr="00BB5D9D">
        <w:rPr>
          <w:color w:val="000000"/>
        </w:rPr>
        <w:t>kelapa</w:t>
      </w:r>
      <w:proofErr w:type="spellEnd"/>
      <w:r w:rsidRPr="00BB5D9D">
        <w:rPr>
          <w:color w:val="000000"/>
        </w:rPr>
        <w:t xml:space="preserve"> </w:t>
      </w:r>
      <w:proofErr w:type="spellStart"/>
      <w:r w:rsidRPr="00BB5D9D">
        <w:rPr>
          <w:color w:val="000000"/>
        </w:rPr>
        <w:t>sawit</w:t>
      </w:r>
      <w:proofErr w:type="spellEnd"/>
      <w:r w:rsidRPr="00BB5D9D">
        <w:rPr>
          <w:color w:val="000000"/>
        </w:rPr>
        <w:t xml:space="preserve"> </w:t>
      </w:r>
      <w:proofErr w:type="spellStart"/>
      <w:r w:rsidRPr="00BB5D9D">
        <w:rPr>
          <w:color w:val="000000"/>
        </w:rPr>
        <w:t>memiliki</w:t>
      </w:r>
      <w:proofErr w:type="spellEnd"/>
      <w:r w:rsidRPr="00BB5D9D">
        <w:rPr>
          <w:color w:val="000000"/>
        </w:rPr>
        <w:t xml:space="preserve"> </w:t>
      </w:r>
      <w:proofErr w:type="spellStart"/>
      <w:r w:rsidRPr="00BB5D9D">
        <w:rPr>
          <w:color w:val="000000"/>
        </w:rPr>
        <w:t>rasio</w:t>
      </w:r>
      <w:proofErr w:type="spellEnd"/>
      <w:r w:rsidRPr="00BB5D9D">
        <w:rPr>
          <w:color w:val="000000"/>
        </w:rPr>
        <w:t xml:space="preserve"> </w:t>
      </w:r>
      <w:proofErr w:type="spellStart"/>
      <w:r w:rsidRPr="00BB5D9D">
        <w:rPr>
          <w:color w:val="000000"/>
        </w:rPr>
        <w:t>asam</w:t>
      </w:r>
      <w:proofErr w:type="spellEnd"/>
      <w:r w:rsidRPr="00BB5D9D">
        <w:rPr>
          <w:color w:val="000000"/>
        </w:rPr>
        <w:t xml:space="preserve"> lemak </w:t>
      </w:r>
      <w:proofErr w:type="spellStart"/>
      <w:r w:rsidRPr="00BB5D9D">
        <w:rPr>
          <w:color w:val="000000"/>
        </w:rPr>
        <w:t>tak</w:t>
      </w:r>
      <w:proofErr w:type="spellEnd"/>
      <w:r w:rsidRPr="00BB5D9D">
        <w:rPr>
          <w:color w:val="000000"/>
        </w:rPr>
        <w:t xml:space="preserve"> </w:t>
      </w:r>
      <w:proofErr w:type="spellStart"/>
      <w:r w:rsidRPr="00BB5D9D">
        <w:rPr>
          <w:color w:val="000000"/>
        </w:rPr>
        <w:t>jenuh</w:t>
      </w:r>
      <w:proofErr w:type="spellEnd"/>
      <w:r w:rsidRPr="00BB5D9D">
        <w:rPr>
          <w:color w:val="000000"/>
        </w:rPr>
        <w:t xml:space="preserve"> dan </w:t>
      </w:r>
      <w:proofErr w:type="spellStart"/>
      <w:r w:rsidRPr="00BB5D9D">
        <w:rPr>
          <w:color w:val="000000"/>
        </w:rPr>
        <w:t>jenuh</w:t>
      </w:r>
      <w:proofErr w:type="spellEnd"/>
      <w:r w:rsidRPr="00BB5D9D">
        <w:rPr>
          <w:color w:val="000000"/>
        </w:rPr>
        <w:t xml:space="preserve"> yang </w:t>
      </w:r>
      <w:proofErr w:type="spellStart"/>
      <w:r w:rsidRPr="00BB5D9D">
        <w:rPr>
          <w:color w:val="000000"/>
        </w:rPr>
        <w:t>seimbang</w:t>
      </w:r>
      <w:proofErr w:type="spellEnd"/>
      <w:r w:rsidRPr="00BB5D9D">
        <w:rPr>
          <w:color w:val="000000"/>
        </w:rPr>
        <w:t xml:space="preserve"> yang </w:t>
      </w:r>
      <w:proofErr w:type="spellStart"/>
      <w:r w:rsidRPr="00BB5D9D">
        <w:rPr>
          <w:color w:val="000000"/>
        </w:rPr>
        <w:t>mengandung</w:t>
      </w:r>
      <w:proofErr w:type="spellEnd"/>
      <w:r w:rsidRPr="00BB5D9D">
        <w:rPr>
          <w:color w:val="000000"/>
        </w:rPr>
        <w:t xml:space="preserve"> 40% </w:t>
      </w:r>
      <w:proofErr w:type="spellStart"/>
      <w:r w:rsidRPr="00BB5D9D">
        <w:rPr>
          <w:color w:val="000000"/>
        </w:rPr>
        <w:t>asam</w:t>
      </w:r>
      <w:proofErr w:type="spellEnd"/>
      <w:r w:rsidRPr="00BB5D9D">
        <w:rPr>
          <w:color w:val="000000"/>
        </w:rPr>
        <w:t xml:space="preserve"> </w:t>
      </w:r>
      <w:proofErr w:type="spellStart"/>
      <w:r w:rsidRPr="00BB5D9D">
        <w:rPr>
          <w:color w:val="000000"/>
        </w:rPr>
        <w:t>oleat</w:t>
      </w:r>
      <w:proofErr w:type="spellEnd"/>
      <w:r w:rsidRPr="00BB5D9D">
        <w:rPr>
          <w:color w:val="000000"/>
        </w:rPr>
        <w:t xml:space="preserve"> (</w:t>
      </w:r>
      <w:proofErr w:type="spellStart"/>
      <w:r w:rsidRPr="00BB5D9D">
        <w:rPr>
          <w:color w:val="000000"/>
        </w:rPr>
        <w:t>asam</w:t>
      </w:r>
      <w:proofErr w:type="spellEnd"/>
      <w:r w:rsidRPr="00BB5D9D">
        <w:rPr>
          <w:color w:val="000000"/>
        </w:rPr>
        <w:t xml:space="preserve"> lemak </w:t>
      </w:r>
      <w:proofErr w:type="spellStart"/>
      <w:r w:rsidRPr="00BB5D9D">
        <w:rPr>
          <w:color w:val="000000"/>
        </w:rPr>
        <w:t>tak</w:t>
      </w:r>
      <w:proofErr w:type="spellEnd"/>
      <w:r w:rsidRPr="00BB5D9D">
        <w:rPr>
          <w:color w:val="000000"/>
        </w:rPr>
        <w:t xml:space="preserve"> </w:t>
      </w:r>
      <w:proofErr w:type="spellStart"/>
      <w:r w:rsidRPr="00BB5D9D">
        <w:rPr>
          <w:color w:val="000000"/>
        </w:rPr>
        <w:t>jenuh</w:t>
      </w:r>
      <w:proofErr w:type="spellEnd"/>
      <w:r w:rsidRPr="00BB5D9D">
        <w:rPr>
          <w:color w:val="000000"/>
        </w:rPr>
        <w:t xml:space="preserve"> </w:t>
      </w:r>
      <w:proofErr w:type="spellStart"/>
      <w:r w:rsidRPr="00BB5D9D">
        <w:rPr>
          <w:color w:val="000000"/>
        </w:rPr>
        <w:t>tunggal</w:t>
      </w:r>
      <w:proofErr w:type="spellEnd"/>
      <w:r w:rsidRPr="00BB5D9D">
        <w:rPr>
          <w:color w:val="000000"/>
        </w:rPr>
        <w:t xml:space="preserve">), 10% </w:t>
      </w:r>
      <w:proofErr w:type="spellStart"/>
      <w:r w:rsidRPr="00BB5D9D">
        <w:rPr>
          <w:color w:val="000000"/>
        </w:rPr>
        <w:t>asam</w:t>
      </w:r>
      <w:proofErr w:type="spellEnd"/>
      <w:r w:rsidRPr="00BB5D9D">
        <w:rPr>
          <w:color w:val="000000"/>
        </w:rPr>
        <w:t xml:space="preserve"> </w:t>
      </w:r>
      <w:proofErr w:type="spellStart"/>
      <w:r w:rsidRPr="00BB5D9D">
        <w:rPr>
          <w:color w:val="000000"/>
        </w:rPr>
        <w:t>linoleat</w:t>
      </w:r>
      <w:proofErr w:type="spellEnd"/>
      <w:r w:rsidRPr="00BB5D9D">
        <w:rPr>
          <w:color w:val="000000"/>
        </w:rPr>
        <w:t xml:space="preserve"> (</w:t>
      </w:r>
      <w:proofErr w:type="spellStart"/>
      <w:r w:rsidRPr="00BB5D9D">
        <w:rPr>
          <w:color w:val="000000"/>
        </w:rPr>
        <w:t>asam</w:t>
      </w:r>
      <w:proofErr w:type="spellEnd"/>
      <w:r w:rsidRPr="00BB5D9D">
        <w:rPr>
          <w:color w:val="000000"/>
        </w:rPr>
        <w:t xml:space="preserve"> lemak </w:t>
      </w:r>
      <w:proofErr w:type="spellStart"/>
      <w:r w:rsidRPr="00BB5D9D">
        <w:rPr>
          <w:color w:val="000000"/>
        </w:rPr>
        <w:t>tak</w:t>
      </w:r>
      <w:proofErr w:type="spellEnd"/>
      <w:r w:rsidRPr="00BB5D9D">
        <w:rPr>
          <w:color w:val="000000"/>
        </w:rPr>
        <w:t xml:space="preserve"> </w:t>
      </w:r>
      <w:proofErr w:type="spellStart"/>
      <w:r w:rsidRPr="00BB5D9D">
        <w:rPr>
          <w:color w:val="000000"/>
        </w:rPr>
        <w:t>jenuh</w:t>
      </w:r>
      <w:proofErr w:type="spellEnd"/>
      <w:r w:rsidRPr="00BB5D9D">
        <w:rPr>
          <w:color w:val="000000"/>
        </w:rPr>
        <w:t xml:space="preserve"> </w:t>
      </w:r>
      <w:proofErr w:type="spellStart"/>
      <w:r w:rsidRPr="00BB5D9D">
        <w:rPr>
          <w:color w:val="000000"/>
        </w:rPr>
        <w:t>ganda</w:t>
      </w:r>
      <w:proofErr w:type="spellEnd"/>
      <w:r w:rsidRPr="00BB5D9D">
        <w:rPr>
          <w:color w:val="000000"/>
        </w:rPr>
        <w:t xml:space="preserve">), 45% </w:t>
      </w:r>
      <w:proofErr w:type="spellStart"/>
      <w:r w:rsidRPr="00BB5D9D">
        <w:rPr>
          <w:color w:val="000000"/>
        </w:rPr>
        <w:t>asam</w:t>
      </w:r>
      <w:proofErr w:type="spellEnd"/>
      <w:r w:rsidRPr="00BB5D9D">
        <w:rPr>
          <w:color w:val="000000"/>
        </w:rPr>
        <w:t xml:space="preserve"> </w:t>
      </w:r>
      <w:proofErr w:type="spellStart"/>
      <w:r w:rsidRPr="00BB5D9D">
        <w:rPr>
          <w:color w:val="000000"/>
        </w:rPr>
        <w:t>palmitat</w:t>
      </w:r>
      <w:proofErr w:type="spellEnd"/>
      <w:r w:rsidRPr="00BB5D9D">
        <w:rPr>
          <w:color w:val="000000"/>
        </w:rPr>
        <w:t xml:space="preserve"> dan 5% </w:t>
      </w:r>
      <w:proofErr w:type="spellStart"/>
      <w:r w:rsidRPr="00BB5D9D">
        <w:rPr>
          <w:color w:val="000000"/>
        </w:rPr>
        <w:t>asam</w:t>
      </w:r>
      <w:proofErr w:type="spellEnd"/>
      <w:r w:rsidRPr="00BB5D9D">
        <w:rPr>
          <w:color w:val="000000"/>
        </w:rPr>
        <w:t xml:space="preserve"> </w:t>
      </w:r>
      <w:proofErr w:type="spellStart"/>
      <w:r w:rsidRPr="00BB5D9D">
        <w:rPr>
          <w:color w:val="000000"/>
        </w:rPr>
        <w:t>stearat</w:t>
      </w:r>
      <w:proofErr w:type="spellEnd"/>
      <w:r w:rsidRPr="00BB5D9D">
        <w:rPr>
          <w:color w:val="000000"/>
        </w:rPr>
        <w:t xml:space="preserve"> (</w:t>
      </w:r>
      <w:proofErr w:type="spellStart"/>
      <w:r w:rsidRPr="00BB5D9D">
        <w:rPr>
          <w:color w:val="000000"/>
        </w:rPr>
        <w:t>asam</w:t>
      </w:r>
      <w:proofErr w:type="spellEnd"/>
      <w:r w:rsidRPr="00BB5D9D">
        <w:rPr>
          <w:color w:val="000000"/>
        </w:rPr>
        <w:t xml:space="preserve"> lemak </w:t>
      </w:r>
      <w:proofErr w:type="spellStart"/>
      <w:r w:rsidRPr="00BB5D9D">
        <w:rPr>
          <w:color w:val="000000"/>
        </w:rPr>
        <w:t>tak</w:t>
      </w:r>
      <w:proofErr w:type="spellEnd"/>
      <w:r w:rsidRPr="00BB5D9D">
        <w:rPr>
          <w:color w:val="000000"/>
        </w:rPr>
        <w:t> </w:t>
      </w:r>
      <w:proofErr w:type="spellStart"/>
      <w:r w:rsidRPr="00BB5D9D">
        <w:rPr>
          <w:color w:val="000000"/>
        </w:rPr>
        <w:t>jenuh</w:t>
      </w:r>
      <w:proofErr w:type="spellEnd"/>
      <w:r w:rsidRPr="00BB5D9D">
        <w:rPr>
          <w:color w:val="000000"/>
        </w:rPr>
        <w:t>)</w:t>
      </w:r>
      <w:r w:rsidR="00FD73A1">
        <w:rPr>
          <w:color w:val="000000"/>
        </w:rPr>
        <w:t xml:space="preserve"> </w:t>
      </w:r>
      <w:r w:rsidR="00FD73A1">
        <w:rPr>
          <w:i/>
          <w:iCs/>
          <w:color w:val="000000"/>
        </w:rPr>
        <w:fldChar w:fldCharType="begin" w:fldLock="1"/>
      </w:r>
      <w:r w:rsidR="00FD73A1">
        <w:rPr>
          <w:i/>
          <w:iCs/>
          <w:color w:val="000000"/>
        </w:rPr>
        <w:instrText>ADDIN CSL_CITATION {"citationItems":[{"id":"ITEM-1","itemData":{"DOI":"10.46984/sebatik.v26i1.1867","ISBN":"1801101000","ISSN":"1410-3737","abstract":"Untuk periode 2010 hingga 2020, artikel ini akan mengkaji dampak dari Nilai Tukar, Harga CPO Internasional, Volume Ekspor CPO Indonesia, Total Produksi CPO Indonesia, dan variabel dummy Renewable Energy Directive (RED) pada ekspor CPO Indonesia ke Uni Eropa. AnalisisAnalisis regresi berganda dengan variabel dummy digunakan dalam penelitian ini. Selama periode 2010-2020, studi ini memakai time series dengan menggunakan data sekunder, dengan negara tujuan Uni Eropa. Salah satu penerima utama ekspor CPO dari Indonesia ialah Uni Eropa. Uni Eropa telah mengumumkan kebijakan CPO. Kebijakan Renewable Energy Directive (RED) bertujuan untuk meminimalkan penggunaan sumber energi berbasis CPO. Hubungan komersial Indonesia dengan Uni Eropa dapat terancam sebagai akibat dari kebijakan Renewable Energy Directive (RED) ini. Hal tersebut mendeskripsikan jika nilai tukar, harga CPO internasional, volume ekspor CPO Indonesia, total produksi CPO Indonesia, dan Renewable Energy Directive (RED) tidak berpengaruh besar pada ekspor CPO Indonesia ke Uni Eropa.","author":[{"dropping-particle":"","family":"Sari","given":"Lady Paramita","non-dropping-particle":"","parse-names":false,"suffix":""},{"dropping-particle":"","family":"Sishadiyati","given":"Sishadiyati","non-dropping-particle":"","parse-names":false,"suffix":""}],"container-title":"Sebatik","id":"ITEM-1","issue":"1","issued":{"date-parts":[["2022"]]},"page":"26-31","title":"Analisis Faktor-Faktor Yang Mempengaruhi Ekspor Crude Palm Oil (Cpo) Indonesia Ke Uni Eropa","type":"article-journal","volume":"26"},"uris":["http://www.mendeley.com/documents/?uuid=8f2c5d85-f706-4e02-b739-ea9f2d7e6dbd"]}],"mendeley":{"formattedCitation":"(L. P. Sari &amp; Sishadiyati, 2022)","plainTextFormattedCitation":"(L. P. Sari &amp; Sishadiyati, 2022)","previouslyFormattedCitation":"(L. P. Sari &amp; Sishadiyati, 2022)"},"properties":{"noteIndex":0},"schema":"https://github.com/citation-style-language/schema/raw/master/csl-citation.json"}</w:instrText>
      </w:r>
      <w:r w:rsidR="00FD73A1">
        <w:rPr>
          <w:i/>
          <w:iCs/>
          <w:color w:val="000000"/>
        </w:rPr>
        <w:fldChar w:fldCharType="separate"/>
      </w:r>
      <w:r w:rsidR="00FD73A1" w:rsidRPr="005C5453">
        <w:rPr>
          <w:iCs/>
          <w:noProof/>
          <w:color w:val="000000"/>
        </w:rPr>
        <w:t>(L. P. Sari &amp; Sishadiyati, 2022)</w:t>
      </w:r>
      <w:r w:rsidR="00FD73A1">
        <w:rPr>
          <w:i/>
          <w:iCs/>
          <w:color w:val="000000"/>
        </w:rPr>
        <w:fldChar w:fldCharType="end"/>
      </w:r>
      <w:r w:rsidRPr="00BB5D9D">
        <w:rPr>
          <w:color w:val="000000"/>
        </w:rPr>
        <w:t>.</w:t>
      </w:r>
      <w:r w:rsidR="00FD73A1">
        <w:rPr>
          <w:color w:val="000000"/>
        </w:rPr>
        <w:t xml:space="preserve"> </w:t>
      </w:r>
    </w:p>
    <w:p w14:paraId="0729640B" w14:textId="6DDE4CEA" w:rsidR="000267B7" w:rsidRDefault="000267B7" w:rsidP="00983388">
      <w:pPr>
        <w:pStyle w:val="NormalWeb"/>
        <w:spacing w:before="0" w:beforeAutospacing="0" w:after="0" w:afterAutospacing="0" w:line="276" w:lineRule="auto"/>
        <w:ind w:firstLine="720"/>
        <w:jc w:val="both"/>
        <w:rPr>
          <w:color w:val="000000"/>
        </w:rPr>
      </w:pPr>
      <w:r w:rsidRPr="003F0AD8">
        <w:rPr>
          <w:i/>
          <w:iCs/>
        </w:rPr>
        <w:t>Fatty alcohol</w:t>
      </w:r>
      <w:r w:rsidRPr="003F0AD8">
        <w:t xml:space="preserve"> </w:t>
      </w:r>
      <w:proofErr w:type="spellStart"/>
      <w:r w:rsidRPr="003F0AD8">
        <w:t>atau</w:t>
      </w:r>
      <w:proofErr w:type="spellEnd"/>
      <w:r w:rsidRPr="003F0AD8">
        <w:t xml:space="preserve"> </w:t>
      </w:r>
      <w:proofErr w:type="spellStart"/>
      <w:r w:rsidRPr="003F0AD8">
        <w:t>alkohol</w:t>
      </w:r>
      <w:proofErr w:type="spellEnd"/>
      <w:r w:rsidRPr="003F0AD8">
        <w:t xml:space="preserve"> lemak </w:t>
      </w:r>
      <w:proofErr w:type="spellStart"/>
      <w:r w:rsidRPr="003F0AD8">
        <w:t>tergolong</w:t>
      </w:r>
      <w:proofErr w:type="spellEnd"/>
      <w:r w:rsidRPr="003F0AD8">
        <w:t xml:space="preserve"> </w:t>
      </w:r>
      <w:proofErr w:type="spellStart"/>
      <w:r w:rsidRPr="003F0AD8">
        <w:t>oleokimia</w:t>
      </w:r>
      <w:proofErr w:type="spellEnd"/>
      <w:r w:rsidRPr="003F0AD8">
        <w:t xml:space="preserve"> yang </w:t>
      </w:r>
      <w:proofErr w:type="spellStart"/>
      <w:r w:rsidRPr="003F0AD8">
        <w:t>terdiri</w:t>
      </w:r>
      <w:proofErr w:type="spellEnd"/>
      <w:r w:rsidRPr="003F0AD8">
        <w:t xml:space="preserve"> </w:t>
      </w:r>
      <w:proofErr w:type="spellStart"/>
      <w:r w:rsidRPr="003F0AD8">
        <w:t>dari</w:t>
      </w:r>
      <w:proofErr w:type="spellEnd"/>
      <w:r w:rsidRPr="003F0AD8">
        <w:t xml:space="preserve"> </w:t>
      </w:r>
      <w:proofErr w:type="spellStart"/>
      <w:r w:rsidRPr="003F0AD8">
        <w:t>rantai</w:t>
      </w:r>
      <w:proofErr w:type="spellEnd"/>
      <w:r w:rsidRPr="003F0AD8">
        <w:t xml:space="preserve"> </w:t>
      </w:r>
      <w:proofErr w:type="spellStart"/>
      <w:r w:rsidRPr="003F0AD8">
        <w:t>asil</w:t>
      </w:r>
      <w:proofErr w:type="spellEnd"/>
      <w:r w:rsidRPr="003F0AD8">
        <w:t xml:space="preserve"> </w:t>
      </w:r>
      <w:proofErr w:type="spellStart"/>
      <w:r w:rsidRPr="003F0AD8">
        <w:t>hidrofobik</w:t>
      </w:r>
      <w:proofErr w:type="spellEnd"/>
      <w:r w:rsidRPr="003F0AD8">
        <w:t xml:space="preserve"> </w:t>
      </w:r>
      <w:proofErr w:type="spellStart"/>
      <w:r w:rsidRPr="003F0AD8">
        <w:t>dengan</w:t>
      </w:r>
      <w:proofErr w:type="spellEnd"/>
      <w:r w:rsidRPr="003F0AD8">
        <w:t xml:space="preserve"> </w:t>
      </w:r>
      <w:proofErr w:type="spellStart"/>
      <w:r w:rsidRPr="003F0AD8">
        <w:t>gugus</w:t>
      </w:r>
      <w:proofErr w:type="spellEnd"/>
      <w:r w:rsidRPr="003F0AD8">
        <w:t xml:space="preserve"> </w:t>
      </w:r>
      <w:proofErr w:type="spellStart"/>
      <w:r w:rsidRPr="003F0AD8">
        <w:t>hidroksil</w:t>
      </w:r>
      <w:proofErr w:type="spellEnd"/>
      <w:r w:rsidRPr="003F0AD8">
        <w:t xml:space="preserve"> dan </w:t>
      </w:r>
      <w:proofErr w:type="spellStart"/>
      <w:r w:rsidRPr="003F0AD8">
        <w:t>memiliki</w:t>
      </w:r>
      <w:proofErr w:type="spellEnd"/>
      <w:r w:rsidRPr="003F0AD8">
        <w:t xml:space="preserve"> </w:t>
      </w:r>
      <w:proofErr w:type="spellStart"/>
      <w:r w:rsidRPr="003F0AD8">
        <w:t>sifat</w:t>
      </w:r>
      <w:proofErr w:type="spellEnd"/>
      <w:r w:rsidRPr="003F0AD8">
        <w:t xml:space="preserve"> </w:t>
      </w:r>
      <w:proofErr w:type="spellStart"/>
      <w:r w:rsidRPr="003F0AD8">
        <w:t>amfifilik</w:t>
      </w:r>
      <w:proofErr w:type="spellEnd"/>
      <w:r w:rsidRPr="003F0AD8">
        <w:t xml:space="preserve"> </w:t>
      </w:r>
      <w:proofErr w:type="spellStart"/>
      <w:r w:rsidRPr="003F0AD8">
        <w:t>sehingga</w:t>
      </w:r>
      <w:proofErr w:type="spellEnd"/>
      <w:r w:rsidRPr="003F0AD8">
        <w:t xml:space="preserve"> </w:t>
      </w:r>
      <w:proofErr w:type="spellStart"/>
      <w:r w:rsidRPr="003F0AD8">
        <w:t>alkohol</w:t>
      </w:r>
      <w:proofErr w:type="spellEnd"/>
      <w:r w:rsidRPr="003F0AD8">
        <w:t xml:space="preserve"> lemak </w:t>
      </w:r>
      <w:proofErr w:type="spellStart"/>
      <w:r w:rsidRPr="003F0AD8">
        <w:t>memiliki</w:t>
      </w:r>
      <w:proofErr w:type="spellEnd"/>
      <w:r w:rsidRPr="003F0AD8">
        <w:t xml:space="preserve"> </w:t>
      </w:r>
      <w:proofErr w:type="spellStart"/>
      <w:r w:rsidRPr="003F0AD8">
        <w:t>kombinasi</w:t>
      </w:r>
      <w:proofErr w:type="spellEnd"/>
      <w:r w:rsidRPr="003F0AD8">
        <w:t xml:space="preserve"> non-polar (</w:t>
      </w:r>
      <w:proofErr w:type="spellStart"/>
      <w:r w:rsidRPr="003F0AD8">
        <w:t>rantai</w:t>
      </w:r>
      <w:proofErr w:type="spellEnd"/>
      <w:r w:rsidRPr="003F0AD8">
        <w:t xml:space="preserve"> </w:t>
      </w:r>
      <w:proofErr w:type="spellStart"/>
      <w:r w:rsidRPr="003F0AD8">
        <w:t>karbon</w:t>
      </w:r>
      <w:proofErr w:type="spellEnd"/>
      <w:r w:rsidRPr="003F0AD8">
        <w:t xml:space="preserve"> </w:t>
      </w:r>
      <w:proofErr w:type="spellStart"/>
      <w:r w:rsidRPr="003F0AD8">
        <w:t>lipofilik</w:t>
      </w:r>
      <w:proofErr w:type="spellEnd"/>
      <w:r w:rsidRPr="003F0AD8">
        <w:t>) dan polar (</w:t>
      </w:r>
      <w:proofErr w:type="spellStart"/>
      <w:r w:rsidRPr="003F0AD8">
        <w:t>gugus</w:t>
      </w:r>
      <w:proofErr w:type="spellEnd"/>
      <w:r w:rsidRPr="003F0AD8">
        <w:t xml:space="preserve"> </w:t>
      </w:r>
      <w:proofErr w:type="spellStart"/>
      <w:r w:rsidRPr="003F0AD8">
        <w:t>fungsi</w:t>
      </w:r>
      <w:proofErr w:type="spellEnd"/>
      <w:r w:rsidRPr="003F0AD8">
        <w:t xml:space="preserve"> </w:t>
      </w:r>
      <w:proofErr w:type="spellStart"/>
      <w:r w:rsidRPr="003F0AD8">
        <w:t>hidroksil</w:t>
      </w:r>
      <w:proofErr w:type="spellEnd"/>
      <w:r w:rsidRPr="003F0AD8">
        <w:t xml:space="preserve"> yang </w:t>
      </w:r>
      <w:proofErr w:type="spellStart"/>
      <w:r w:rsidRPr="003F0AD8">
        <w:t>hidrofilik</w:t>
      </w:r>
      <w:proofErr w:type="spellEnd"/>
      <w:r w:rsidRPr="003F0AD8">
        <w:t>)</w:t>
      </w:r>
      <w:r w:rsidR="00FD73A1">
        <w:t xml:space="preserve"> </w:t>
      </w:r>
      <w:r>
        <w:fldChar w:fldCharType="begin" w:fldLock="1"/>
      </w:r>
      <w:r>
        <w:instrText>ADDIN CSL_CITATION {"citationItems":[{"id":"ITEM-1","itemData":{"DOI":"10.1021/acs.jpcb.0c07546","ISSN":"15205207","PMID":"33647209","abstract":"Cationic surfactant mixed with fatty alcohol as cosurfactant in excess water can form stable emulsions, known as \"lamellar gel networks,\"that contain extended and interconnected networks of swollen bilayers, including ones with in-plane liquidlike disorder (Lα phase) and solidlike order (Lβ phase). To study their structure and thermodynamics, molecular dynamics (MD) simulations with lateral pressure and temperature scans along reversible pathways were used to drive reversible phase changes, including formation at negative lateral pressure of the LβI phase with interdigitated tails of opposing leaflets. Thermodynamic integration, with extrapolations to infinitely slow scans, yielded a free energy difference between the interdigitated LβI and non-interdigitated Lβ phases of 2.4 ± 0.5 kJ/mol, which is consistent with the spontaneous formation of the Lβ phase under atmospheric pressure in simulation. Thermodynamic cycles involving temperature and lateral pressure for which the free energy difference is identically zero were constructed as negative controls to verify the method. Using lateral pressure, including negative lateral pressure, helps avoid kinetic bottlenecks that occur when temperature alone is used as the control variable. The method, using negative lateral pressure, should be widely applicable to other bilayers to identify molecular properties that control interdigitation and other bilayer properties.","author":[{"dropping-particle":"","family":"Larson","given":"Ronald G.","non-dropping-particle":"","parse-names":false,"suffix":""},{"dropping-particle":"","family":"Wang","given":"Futianyi","non-dropping-particle":"","parse-names":false,"suffix":""}],"container-title":"Journal of Physical Chemistry B","id":"ITEM-1","issue":"9","issued":{"date-parts":[["2021"]]},"page":"2389-2397","title":"Free energy cost of interdigitation of lamellar bilayers of fatty alcohols with cationic surfactants from molecular dynamics simulations","type":"article-journal","volume":"125"},"uris":["http://www.mendeley.com/documents/?uuid=98007fc0-465f-4864-856d-6be0875dc13a"]}],"mendeley":{"formattedCitation":"(Larson &amp; Wang, 2021)","plainTextFormattedCitation":"(Larson &amp; Wang, 2021)","previouslyFormattedCitation":"(Larson &amp; Wang, 2021)"},"properties":{"noteIndex":0},"schema":"https://github.com/citation-style-language/schema/raw/master/csl-citation.json"}</w:instrText>
      </w:r>
      <w:r>
        <w:fldChar w:fldCharType="separate"/>
      </w:r>
      <w:r w:rsidRPr="0093134C">
        <w:rPr>
          <w:noProof/>
        </w:rPr>
        <w:t>(Larson &amp; Wang, 2021)</w:t>
      </w:r>
      <w:r>
        <w:fldChar w:fldCharType="end"/>
      </w:r>
      <w:r>
        <w:t xml:space="preserve">. </w:t>
      </w:r>
      <w:r>
        <w:rPr>
          <w:color w:val="000000"/>
        </w:rPr>
        <w:t xml:space="preserve">Dalam proses </w:t>
      </w:r>
      <w:proofErr w:type="spellStart"/>
      <w:r>
        <w:rPr>
          <w:color w:val="000000"/>
        </w:rPr>
        <w:t>pembentukan</w:t>
      </w:r>
      <w:proofErr w:type="spellEnd"/>
      <w:r>
        <w:rPr>
          <w:color w:val="000000"/>
        </w:rPr>
        <w:t xml:space="preserve"> </w:t>
      </w:r>
      <w:r w:rsidRPr="00A32247">
        <w:rPr>
          <w:i/>
          <w:iCs/>
          <w:color w:val="000000"/>
        </w:rPr>
        <w:t>fatty alcohol</w:t>
      </w:r>
      <w:r>
        <w:rPr>
          <w:color w:val="000000"/>
        </w:rPr>
        <w:t xml:space="preserve">, </w:t>
      </w:r>
      <w:proofErr w:type="spellStart"/>
      <w:r>
        <w:rPr>
          <w:color w:val="000000"/>
        </w:rPr>
        <w:t>menggunakan</w:t>
      </w:r>
      <w:proofErr w:type="spellEnd"/>
      <w:r>
        <w:rPr>
          <w:color w:val="000000"/>
        </w:rPr>
        <w:t xml:space="preserve"> 3 </w:t>
      </w:r>
      <w:proofErr w:type="spellStart"/>
      <w:r>
        <w:rPr>
          <w:color w:val="000000"/>
        </w:rPr>
        <w:t>tahapan</w:t>
      </w:r>
      <w:proofErr w:type="spellEnd"/>
      <w:r>
        <w:rPr>
          <w:color w:val="000000"/>
        </w:rPr>
        <w:t xml:space="preserve"> </w:t>
      </w:r>
      <w:proofErr w:type="spellStart"/>
      <w:r>
        <w:rPr>
          <w:color w:val="000000"/>
        </w:rPr>
        <w:t>yaitu</w:t>
      </w:r>
      <w:proofErr w:type="spellEnd"/>
      <w:r>
        <w:rPr>
          <w:color w:val="000000"/>
        </w:rPr>
        <w:t xml:space="preserve"> </w:t>
      </w:r>
      <w:proofErr w:type="spellStart"/>
      <w:r>
        <w:rPr>
          <w:color w:val="000000"/>
        </w:rPr>
        <w:t>esterifikasi</w:t>
      </w:r>
      <w:proofErr w:type="spellEnd"/>
      <w:r>
        <w:rPr>
          <w:color w:val="000000"/>
        </w:rPr>
        <w:t xml:space="preserve"> (</w:t>
      </w:r>
      <w:r>
        <w:rPr>
          <w:i/>
          <w:iCs/>
          <w:color w:val="000000"/>
        </w:rPr>
        <w:t>Fatty Acid</w:t>
      </w:r>
      <w:r>
        <w:rPr>
          <w:color w:val="000000"/>
        </w:rPr>
        <w:t xml:space="preserve"> </w:t>
      </w:r>
      <w:proofErr w:type="spellStart"/>
      <w:r>
        <w:rPr>
          <w:color w:val="000000"/>
        </w:rPr>
        <w:t>dengan</w:t>
      </w:r>
      <w:proofErr w:type="spellEnd"/>
      <w:r>
        <w:rPr>
          <w:color w:val="000000"/>
        </w:rPr>
        <w:t xml:space="preserve"> </w:t>
      </w:r>
      <w:proofErr w:type="spellStart"/>
      <w:r>
        <w:rPr>
          <w:i/>
          <w:iCs/>
          <w:color w:val="000000"/>
        </w:rPr>
        <w:t>Metanol</w:t>
      </w:r>
      <w:proofErr w:type="spellEnd"/>
      <w:r>
        <w:rPr>
          <w:color w:val="000000"/>
        </w:rPr>
        <w:t>), trans-</w:t>
      </w:r>
      <w:proofErr w:type="spellStart"/>
      <w:r>
        <w:rPr>
          <w:color w:val="000000"/>
        </w:rPr>
        <w:t>esterifikasi</w:t>
      </w:r>
      <w:proofErr w:type="spellEnd"/>
      <w:r>
        <w:rPr>
          <w:color w:val="000000"/>
        </w:rPr>
        <w:t xml:space="preserve">, dan </w:t>
      </w:r>
      <w:proofErr w:type="spellStart"/>
      <w:r>
        <w:rPr>
          <w:color w:val="000000"/>
        </w:rPr>
        <w:t>hidrogenasi</w:t>
      </w:r>
      <w:proofErr w:type="spellEnd"/>
      <w:r>
        <w:rPr>
          <w:color w:val="000000"/>
        </w:rPr>
        <w:t xml:space="preserve"> (FAME </w:t>
      </w:r>
      <w:proofErr w:type="spellStart"/>
      <w:r>
        <w:rPr>
          <w:color w:val="000000"/>
        </w:rPr>
        <w:t>dengan</w:t>
      </w:r>
      <w:proofErr w:type="spellEnd"/>
      <w:r>
        <w:rPr>
          <w:color w:val="000000"/>
        </w:rPr>
        <w:t xml:space="preserve"> </w:t>
      </w:r>
      <w:r>
        <w:rPr>
          <w:i/>
          <w:iCs/>
          <w:color w:val="000000"/>
        </w:rPr>
        <w:t>hydrogen</w:t>
      </w:r>
      <w:r>
        <w:rPr>
          <w:color w:val="000000"/>
        </w:rPr>
        <w:t xml:space="preserve">) </w:t>
      </w:r>
      <w:r>
        <w:rPr>
          <w:color w:val="000000"/>
        </w:rPr>
        <w:fldChar w:fldCharType="begin" w:fldLock="1"/>
      </w:r>
      <w:r>
        <w:rPr>
          <w:color w:val="000000"/>
        </w:rPr>
        <w:instrText>ADDIN CSL_CITATION {"citationItems":[{"id":"ITEM-1","itemData":{"abstract":"Biodiesel crude palm oil adalah bahan bakar nabati dengan menggunakan bahan baku minyak mentah sawit (Crude palm Oil(CPO)) dan abu tanda kosong kelapa sawit sebagai katalisnya. Abu tanda kosong mempercepat proses pembentukan biodiesel sehingga memikili nilai kalor yang cukup tinggi, sehingga dapat dilakukan proses pembakaran. Tujuan penelitian ini adalah untuk memperoleh Crude Palm Oil menjadi Bahan Bakar Nabati berupa Biodiesel. Metode penelitian yang dilakukan adalah eksperimental. Dalam proses pembuatan Crude palm oil menjadi biodiesel terlebih dahulu diperhatikan Free Fatty Acid (FFA) yang terkandung didalamnya. FFA yang dapat langsung diproses untuk menjadi biodiesel adalah ? 2% dengan menggunakan transesterifikasi dan CPO yang memiliki FFA ? 2% diproses dengan esterifikasi. Hasil penelitian dengan mempergunakan Abu tanda kosong kelapa sawit sebagai katalis dapat membentuk CPO menjadi biodiesel. Nilai kalor yang dihasilkan oleh biodiesel berbahan dasar minyak kelapa sawit (Crude Palm Oil) dengan katalis abu tandan kosong kelapa sawit adalah -1.382 kJ dari biodiesel yang terbentuk seberat 36,25 gr.","author":[{"dropping-particle":"","family":"Rahardja","given":"Istianto Budhi","non-dropping-particle":"","parse-names":false,"suffix":""},{"dropping-particle":"","family":"Sukarman","given":"","non-dropping-particle":"","parse-names":false,"suffix":""},{"dropping-particle":"","family":"Ramadhan","given":"Anwar Ilman","non-dropping-particle":"","parse-names":false,"suffix":""}],"container-title":"Jurnal UMJ","id":"ITEM-1","issued":{"date-parts":[["2019"]]},"page":"1-12","title":"Analisis Kalori Biodiesel Crude Palm Oil (CPO) Dengan Katalis Abu Tandan Kosong Kelapa Sawit (ATKKS)","type":"article-journal","volume":"3"},"uris":["http://www.mendeley.com/documents/?uuid=02a8c7d7-d8a6-43bb-ae83-db8e8095cf27"]}],"mendeley":{"formattedCitation":"(Rahardja et al., 2019)","plainTextFormattedCitation":"(Rahardja et al., 2019)","previouslyFormattedCitation":"(Rahardja et al., 2019)"},"properties":{"noteIndex":0},"schema":"https://github.com/citation-style-language/schema/raw/master/csl-citation.json"}</w:instrText>
      </w:r>
      <w:r>
        <w:rPr>
          <w:color w:val="000000"/>
        </w:rPr>
        <w:fldChar w:fldCharType="separate"/>
      </w:r>
      <w:r w:rsidRPr="000E59C4">
        <w:rPr>
          <w:noProof/>
          <w:color w:val="000000"/>
        </w:rPr>
        <w:t>(Rahardja et al., 2019)</w:t>
      </w:r>
      <w:r>
        <w:rPr>
          <w:color w:val="000000"/>
        </w:rPr>
        <w:fldChar w:fldCharType="end"/>
      </w:r>
      <w:r>
        <w:rPr>
          <w:color w:val="000000"/>
        </w:rPr>
        <w:t>.</w:t>
      </w:r>
    </w:p>
    <w:p w14:paraId="21CE7412" w14:textId="76436B1A" w:rsidR="00FD73A1" w:rsidRDefault="00FD73A1" w:rsidP="00983388">
      <w:pPr>
        <w:spacing w:after="0"/>
        <w:ind w:firstLine="720"/>
        <w:jc w:val="both"/>
        <w:rPr>
          <w:rFonts w:ascii="Times New Roman" w:hAnsi="Times New Roman" w:cs="Times New Roman"/>
          <w:sz w:val="24"/>
          <w:szCs w:val="24"/>
        </w:rPr>
      </w:pPr>
      <w:proofErr w:type="spellStart"/>
      <w:r w:rsidRPr="003F0AD8">
        <w:rPr>
          <w:rFonts w:ascii="Times New Roman" w:hAnsi="Times New Roman" w:cs="Times New Roman"/>
          <w:sz w:val="24"/>
          <w:szCs w:val="24"/>
        </w:rPr>
        <w:t>Mempertimbangkan</w:t>
      </w:r>
      <w:proofErr w:type="spellEnd"/>
      <w:r w:rsidRPr="003F0AD8">
        <w:rPr>
          <w:rFonts w:ascii="Times New Roman" w:hAnsi="Times New Roman" w:cs="Times New Roman"/>
          <w:sz w:val="24"/>
          <w:szCs w:val="24"/>
        </w:rPr>
        <w:t xml:space="preserve"> </w:t>
      </w:r>
      <w:proofErr w:type="spellStart"/>
      <w:r w:rsidRPr="003F0AD8">
        <w:rPr>
          <w:rFonts w:ascii="Times New Roman" w:hAnsi="Times New Roman" w:cs="Times New Roman"/>
          <w:sz w:val="24"/>
          <w:szCs w:val="24"/>
        </w:rPr>
        <w:t>kebutuhan</w:t>
      </w:r>
      <w:proofErr w:type="spellEnd"/>
      <w:r w:rsidRPr="003F0AD8">
        <w:rPr>
          <w:rFonts w:ascii="Times New Roman" w:hAnsi="Times New Roman" w:cs="Times New Roman"/>
          <w:sz w:val="24"/>
          <w:szCs w:val="24"/>
        </w:rPr>
        <w:t xml:space="preserve"> dan </w:t>
      </w:r>
      <w:proofErr w:type="spellStart"/>
      <w:r w:rsidRPr="003F0AD8">
        <w:rPr>
          <w:rFonts w:ascii="Times New Roman" w:hAnsi="Times New Roman" w:cs="Times New Roman"/>
          <w:sz w:val="24"/>
          <w:szCs w:val="24"/>
        </w:rPr>
        <w:t>laju</w:t>
      </w:r>
      <w:proofErr w:type="spellEnd"/>
      <w:r w:rsidRPr="003F0AD8">
        <w:rPr>
          <w:rFonts w:ascii="Times New Roman" w:hAnsi="Times New Roman" w:cs="Times New Roman"/>
          <w:sz w:val="24"/>
          <w:szCs w:val="24"/>
        </w:rPr>
        <w:t xml:space="preserve"> pasar </w:t>
      </w:r>
      <w:r w:rsidRPr="0073778E">
        <w:rPr>
          <w:rFonts w:ascii="Times New Roman" w:hAnsi="Times New Roman" w:cs="Times New Roman"/>
          <w:i/>
          <w:iCs/>
          <w:sz w:val="24"/>
          <w:szCs w:val="24"/>
        </w:rPr>
        <w:t>fatty alcohol</w:t>
      </w:r>
      <w:r w:rsidRPr="003F0AD8">
        <w:rPr>
          <w:rFonts w:ascii="Times New Roman" w:hAnsi="Times New Roman" w:cs="Times New Roman"/>
          <w:sz w:val="24"/>
          <w:szCs w:val="24"/>
        </w:rPr>
        <w:t xml:space="preserve"> yang </w:t>
      </w:r>
      <w:proofErr w:type="spellStart"/>
      <w:r w:rsidRPr="003F0AD8">
        <w:rPr>
          <w:rFonts w:ascii="Times New Roman" w:hAnsi="Times New Roman" w:cs="Times New Roman"/>
          <w:sz w:val="24"/>
          <w:szCs w:val="24"/>
        </w:rPr>
        <w:t>terus</w:t>
      </w:r>
      <w:proofErr w:type="spellEnd"/>
      <w:r w:rsidRPr="003F0AD8">
        <w:rPr>
          <w:rFonts w:ascii="Times New Roman" w:hAnsi="Times New Roman" w:cs="Times New Roman"/>
          <w:sz w:val="24"/>
          <w:szCs w:val="24"/>
        </w:rPr>
        <w:t xml:space="preserve"> </w:t>
      </w:r>
      <w:proofErr w:type="spellStart"/>
      <w:r w:rsidRPr="003F0AD8">
        <w:rPr>
          <w:rFonts w:ascii="Times New Roman" w:hAnsi="Times New Roman" w:cs="Times New Roman"/>
          <w:sz w:val="24"/>
          <w:szCs w:val="24"/>
        </w:rPr>
        <w:t>meningkat</w:t>
      </w:r>
      <w:proofErr w:type="spellEnd"/>
      <w:r w:rsidRPr="003F0AD8">
        <w:rPr>
          <w:rFonts w:ascii="Times New Roman" w:hAnsi="Times New Roman" w:cs="Times New Roman"/>
          <w:sz w:val="24"/>
          <w:szCs w:val="24"/>
        </w:rPr>
        <w:t xml:space="preserve"> </w:t>
      </w:r>
      <w:proofErr w:type="spellStart"/>
      <w:r w:rsidRPr="003F0AD8">
        <w:rPr>
          <w:rFonts w:ascii="Times New Roman" w:hAnsi="Times New Roman" w:cs="Times New Roman"/>
          <w:sz w:val="24"/>
          <w:szCs w:val="24"/>
        </w:rPr>
        <w:lastRenderedPageBreak/>
        <w:t>setiap</w:t>
      </w:r>
      <w:proofErr w:type="spellEnd"/>
      <w:r w:rsidRPr="003F0AD8">
        <w:rPr>
          <w:rFonts w:ascii="Times New Roman" w:hAnsi="Times New Roman" w:cs="Times New Roman"/>
          <w:sz w:val="24"/>
          <w:szCs w:val="24"/>
        </w:rPr>
        <w:t xml:space="preserve"> </w:t>
      </w:r>
      <w:proofErr w:type="spellStart"/>
      <w:r w:rsidRPr="003F0AD8">
        <w:rPr>
          <w:rFonts w:ascii="Times New Roman" w:hAnsi="Times New Roman" w:cs="Times New Roman"/>
          <w:sz w:val="24"/>
          <w:szCs w:val="24"/>
        </w:rPr>
        <w:t>tahunnya</w:t>
      </w:r>
      <w:proofErr w:type="spellEnd"/>
      <w:r w:rsidRPr="003F0AD8">
        <w:rPr>
          <w:rFonts w:ascii="Times New Roman" w:hAnsi="Times New Roman" w:cs="Times New Roman"/>
          <w:sz w:val="24"/>
          <w:szCs w:val="24"/>
        </w:rPr>
        <w:t xml:space="preserve">, </w:t>
      </w:r>
      <w:proofErr w:type="spellStart"/>
      <w:r w:rsidRPr="003F0AD8">
        <w:rPr>
          <w:rFonts w:ascii="Times New Roman" w:hAnsi="Times New Roman" w:cs="Times New Roman"/>
          <w:sz w:val="24"/>
          <w:szCs w:val="24"/>
        </w:rPr>
        <w:t>aplikasi</w:t>
      </w:r>
      <w:proofErr w:type="spellEnd"/>
      <w:r w:rsidRPr="003F0AD8">
        <w:rPr>
          <w:rFonts w:ascii="Times New Roman" w:hAnsi="Times New Roman" w:cs="Times New Roman"/>
          <w:sz w:val="24"/>
          <w:szCs w:val="24"/>
        </w:rPr>
        <w:t xml:space="preserve"> </w:t>
      </w:r>
      <w:r w:rsidRPr="0073778E">
        <w:rPr>
          <w:rFonts w:ascii="Times New Roman" w:hAnsi="Times New Roman" w:cs="Times New Roman"/>
          <w:i/>
          <w:iCs/>
          <w:sz w:val="24"/>
          <w:szCs w:val="24"/>
        </w:rPr>
        <w:t xml:space="preserve">fatty alcohol </w:t>
      </w:r>
      <w:r w:rsidRPr="003F0AD8">
        <w:rPr>
          <w:rFonts w:ascii="Times New Roman" w:hAnsi="Times New Roman" w:cs="Times New Roman"/>
          <w:sz w:val="24"/>
          <w:szCs w:val="24"/>
        </w:rPr>
        <w:t xml:space="preserve">yang sangat </w:t>
      </w:r>
      <w:proofErr w:type="spellStart"/>
      <w:r w:rsidRPr="003F0AD8">
        <w:rPr>
          <w:rFonts w:ascii="Times New Roman" w:hAnsi="Times New Roman" w:cs="Times New Roman"/>
          <w:sz w:val="24"/>
          <w:szCs w:val="24"/>
        </w:rPr>
        <w:t>luas</w:t>
      </w:r>
      <w:proofErr w:type="spellEnd"/>
      <w:r w:rsidRPr="003F0AD8">
        <w:rPr>
          <w:rFonts w:ascii="Times New Roman" w:hAnsi="Times New Roman" w:cs="Times New Roman"/>
          <w:sz w:val="24"/>
          <w:szCs w:val="24"/>
        </w:rPr>
        <w:t xml:space="preserve"> dan </w:t>
      </w:r>
      <w:proofErr w:type="spellStart"/>
      <w:r w:rsidRPr="003F0AD8">
        <w:rPr>
          <w:rFonts w:ascii="Times New Roman" w:hAnsi="Times New Roman" w:cs="Times New Roman"/>
          <w:sz w:val="24"/>
          <w:szCs w:val="24"/>
        </w:rPr>
        <w:t>ketersediaan</w:t>
      </w:r>
      <w:proofErr w:type="spellEnd"/>
      <w:r w:rsidRPr="003F0AD8">
        <w:rPr>
          <w:rFonts w:ascii="Times New Roman" w:hAnsi="Times New Roman" w:cs="Times New Roman"/>
          <w:sz w:val="24"/>
          <w:szCs w:val="24"/>
        </w:rPr>
        <w:t xml:space="preserve"> </w:t>
      </w:r>
      <w:proofErr w:type="spellStart"/>
      <w:r w:rsidRPr="003F0AD8">
        <w:rPr>
          <w:rFonts w:ascii="Times New Roman" w:hAnsi="Times New Roman" w:cs="Times New Roman"/>
          <w:sz w:val="24"/>
          <w:szCs w:val="24"/>
        </w:rPr>
        <w:t>bahan</w:t>
      </w:r>
      <w:proofErr w:type="spellEnd"/>
      <w:r w:rsidRPr="003F0AD8">
        <w:rPr>
          <w:rFonts w:ascii="Times New Roman" w:hAnsi="Times New Roman" w:cs="Times New Roman"/>
          <w:sz w:val="24"/>
          <w:szCs w:val="24"/>
        </w:rPr>
        <w:t xml:space="preserve"> </w:t>
      </w:r>
      <w:proofErr w:type="spellStart"/>
      <w:r w:rsidRPr="003F0AD8">
        <w:rPr>
          <w:rFonts w:ascii="Times New Roman" w:hAnsi="Times New Roman" w:cs="Times New Roman"/>
          <w:sz w:val="24"/>
          <w:szCs w:val="24"/>
        </w:rPr>
        <w:t>baku</w:t>
      </w:r>
      <w:proofErr w:type="spellEnd"/>
      <w:r w:rsidRPr="003F0AD8">
        <w:rPr>
          <w:rFonts w:ascii="Times New Roman" w:hAnsi="Times New Roman" w:cs="Times New Roman"/>
          <w:sz w:val="24"/>
          <w:szCs w:val="24"/>
        </w:rPr>
        <w:t xml:space="preserve"> yang </w:t>
      </w:r>
      <w:proofErr w:type="spellStart"/>
      <w:r w:rsidRPr="003F0AD8">
        <w:rPr>
          <w:rFonts w:ascii="Times New Roman" w:hAnsi="Times New Roman" w:cs="Times New Roman"/>
          <w:sz w:val="24"/>
          <w:szCs w:val="24"/>
        </w:rPr>
        <w:t>melimpah</w:t>
      </w:r>
      <w:proofErr w:type="spellEnd"/>
      <w:r>
        <w:rPr>
          <w:rFonts w:ascii="Times New Roman" w:hAnsi="Times New Roman" w:cs="Times New Roman"/>
          <w:sz w:val="24"/>
          <w:szCs w:val="24"/>
        </w:rPr>
        <w:t xml:space="preserve"> di Indonesia</w:t>
      </w:r>
      <w:r w:rsidRPr="003F0AD8">
        <w:rPr>
          <w:rFonts w:ascii="Times New Roman" w:hAnsi="Times New Roman" w:cs="Times New Roman"/>
          <w:sz w:val="24"/>
          <w:szCs w:val="24"/>
        </w:rPr>
        <w:t xml:space="preserve">, </w:t>
      </w:r>
      <w:proofErr w:type="spellStart"/>
      <w:r w:rsidRPr="003F0AD8">
        <w:rPr>
          <w:rFonts w:ascii="Times New Roman" w:hAnsi="Times New Roman" w:cs="Times New Roman"/>
          <w:sz w:val="24"/>
          <w:szCs w:val="24"/>
        </w:rPr>
        <w:t>maka</w:t>
      </w:r>
      <w:proofErr w:type="spellEnd"/>
      <w:r w:rsidRPr="003F0AD8">
        <w:rPr>
          <w:rFonts w:ascii="Times New Roman" w:hAnsi="Times New Roman" w:cs="Times New Roman"/>
          <w:sz w:val="24"/>
          <w:szCs w:val="24"/>
        </w:rPr>
        <w:t xml:space="preserve"> sangat </w:t>
      </w:r>
      <w:proofErr w:type="spellStart"/>
      <w:r w:rsidRPr="003F0AD8">
        <w:rPr>
          <w:rFonts w:ascii="Times New Roman" w:hAnsi="Times New Roman" w:cs="Times New Roman"/>
          <w:sz w:val="24"/>
          <w:szCs w:val="24"/>
        </w:rPr>
        <w:t>memungkinkan</w:t>
      </w:r>
      <w:proofErr w:type="spellEnd"/>
      <w:r w:rsidRPr="003F0AD8">
        <w:rPr>
          <w:rFonts w:ascii="Times New Roman" w:hAnsi="Times New Roman" w:cs="Times New Roman"/>
          <w:sz w:val="24"/>
          <w:szCs w:val="24"/>
        </w:rPr>
        <w:t xml:space="preserve"> </w:t>
      </w:r>
      <w:proofErr w:type="spellStart"/>
      <w:r w:rsidRPr="003F0AD8">
        <w:rPr>
          <w:rFonts w:ascii="Times New Roman" w:hAnsi="Times New Roman" w:cs="Times New Roman"/>
          <w:sz w:val="24"/>
          <w:szCs w:val="24"/>
        </w:rPr>
        <w:t>untuk</w:t>
      </w:r>
      <w:proofErr w:type="spellEnd"/>
      <w:r w:rsidRPr="003F0AD8">
        <w:rPr>
          <w:rFonts w:ascii="Times New Roman" w:hAnsi="Times New Roman" w:cs="Times New Roman"/>
          <w:sz w:val="24"/>
          <w:szCs w:val="24"/>
        </w:rPr>
        <w:t xml:space="preserve"> </w:t>
      </w:r>
      <w:proofErr w:type="spellStart"/>
      <w:r w:rsidRPr="00315B49">
        <w:rPr>
          <w:rFonts w:ascii="Times New Roman" w:hAnsi="Times New Roman" w:cs="Times New Roman"/>
          <w:sz w:val="24"/>
          <w:szCs w:val="24"/>
        </w:rPr>
        <w:t>mendirikan</w:t>
      </w:r>
      <w:proofErr w:type="spellEnd"/>
      <w:r w:rsidRPr="00315B49">
        <w:rPr>
          <w:rFonts w:ascii="Times New Roman" w:hAnsi="Times New Roman" w:cs="Times New Roman"/>
          <w:sz w:val="24"/>
          <w:szCs w:val="24"/>
        </w:rPr>
        <w:t xml:space="preserve"> </w:t>
      </w:r>
      <w:proofErr w:type="spellStart"/>
      <w:r w:rsidRPr="00315B49">
        <w:rPr>
          <w:rFonts w:ascii="Times New Roman" w:hAnsi="Times New Roman" w:cs="Times New Roman"/>
          <w:sz w:val="24"/>
          <w:szCs w:val="24"/>
        </w:rPr>
        <w:t>pabrik</w:t>
      </w:r>
      <w:proofErr w:type="spellEnd"/>
      <w:r w:rsidRPr="00315B49">
        <w:rPr>
          <w:rFonts w:ascii="Times New Roman" w:hAnsi="Times New Roman" w:cs="Times New Roman"/>
          <w:sz w:val="24"/>
          <w:szCs w:val="24"/>
        </w:rPr>
        <w:t xml:space="preserve"> </w:t>
      </w:r>
      <w:r w:rsidRPr="00315B49">
        <w:rPr>
          <w:rFonts w:ascii="Times New Roman" w:hAnsi="Times New Roman" w:cs="Times New Roman"/>
          <w:i/>
          <w:iCs/>
          <w:sz w:val="24"/>
          <w:szCs w:val="24"/>
        </w:rPr>
        <w:t>fatty alcohol</w:t>
      </w:r>
      <w:r w:rsidRPr="00315B49">
        <w:rPr>
          <w:rFonts w:ascii="Times New Roman" w:hAnsi="Times New Roman" w:cs="Times New Roman"/>
          <w:sz w:val="24"/>
          <w:szCs w:val="24"/>
        </w:rPr>
        <w:t xml:space="preserve"> di Indonesia. </w:t>
      </w:r>
      <w:proofErr w:type="spellStart"/>
      <w:r w:rsidRPr="00315B49">
        <w:rPr>
          <w:rFonts w:ascii="Times New Roman" w:hAnsi="Times New Roman" w:cs="Times New Roman"/>
          <w:sz w:val="24"/>
          <w:szCs w:val="24"/>
        </w:rPr>
        <w:t>Industri</w:t>
      </w:r>
      <w:proofErr w:type="spellEnd"/>
      <w:r w:rsidRPr="00315B49">
        <w:rPr>
          <w:rFonts w:ascii="Times New Roman" w:hAnsi="Times New Roman" w:cs="Times New Roman"/>
          <w:sz w:val="24"/>
          <w:szCs w:val="24"/>
        </w:rPr>
        <w:t xml:space="preserve"> </w:t>
      </w:r>
      <w:proofErr w:type="spellStart"/>
      <w:r w:rsidRPr="00315B49">
        <w:rPr>
          <w:rFonts w:ascii="Times New Roman" w:hAnsi="Times New Roman" w:cs="Times New Roman"/>
          <w:sz w:val="24"/>
          <w:szCs w:val="24"/>
        </w:rPr>
        <w:t>oleokimia</w:t>
      </w:r>
      <w:proofErr w:type="spellEnd"/>
      <w:r w:rsidRPr="00315B49">
        <w:rPr>
          <w:rFonts w:ascii="Times New Roman" w:hAnsi="Times New Roman" w:cs="Times New Roman"/>
          <w:sz w:val="24"/>
          <w:szCs w:val="24"/>
        </w:rPr>
        <w:t xml:space="preserve"> yang </w:t>
      </w:r>
      <w:proofErr w:type="spellStart"/>
      <w:r w:rsidRPr="00315B49">
        <w:rPr>
          <w:rFonts w:ascii="Times New Roman" w:hAnsi="Times New Roman" w:cs="Times New Roman"/>
          <w:sz w:val="24"/>
          <w:szCs w:val="24"/>
        </w:rPr>
        <w:t>bergerak</w:t>
      </w:r>
      <w:proofErr w:type="spellEnd"/>
      <w:r w:rsidRPr="00315B49">
        <w:rPr>
          <w:rFonts w:ascii="Times New Roman" w:hAnsi="Times New Roman" w:cs="Times New Roman"/>
          <w:sz w:val="24"/>
          <w:szCs w:val="24"/>
        </w:rPr>
        <w:t xml:space="preserve"> </w:t>
      </w:r>
      <w:proofErr w:type="spellStart"/>
      <w:r w:rsidRPr="00315B49">
        <w:rPr>
          <w:rFonts w:ascii="Times New Roman" w:hAnsi="Times New Roman" w:cs="Times New Roman"/>
          <w:sz w:val="24"/>
          <w:szCs w:val="24"/>
        </w:rPr>
        <w:t>dalam</w:t>
      </w:r>
      <w:proofErr w:type="spellEnd"/>
      <w:r w:rsidRPr="00315B49">
        <w:rPr>
          <w:rFonts w:ascii="Times New Roman" w:hAnsi="Times New Roman" w:cs="Times New Roman"/>
          <w:sz w:val="24"/>
          <w:szCs w:val="24"/>
        </w:rPr>
        <w:t xml:space="preserve"> </w:t>
      </w:r>
      <w:proofErr w:type="spellStart"/>
      <w:r>
        <w:rPr>
          <w:rFonts w:ascii="Times New Roman" w:hAnsi="Times New Roman" w:cs="Times New Roman"/>
          <w:sz w:val="24"/>
          <w:szCs w:val="24"/>
        </w:rPr>
        <w:t>memproduksi</w:t>
      </w:r>
      <w:proofErr w:type="spellEnd"/>
      <w:r>
        <w:rPr>
          <w:rFonts w:ascii="Times New Roman" w:hAnsi="Times New Roman" w:cs="Times New Roman"/>
          <w:sz w:val="24"/>
          <w:szCs w:val="24"/>
        </w:rPr>
        <w:t xml:space="preserve"> </w:t>
      </w:r>
      <w:r w:rsidRPr="00566667">
        <w:rPr>
          <w:rFonts w:ascii="Times New Roman" w:hAnsi="Times New Roman" w:cs="Times New Roman"/>
          <w:i/>
          <w:iCs/>
          <w:sz w:val="24"/>
          <w:szCs w:val="24"/>
        </w:rPr>
        <w:t>fatty alcohol</w:t>
      </w:r>
      <w:r>
        <w:rPr>
          <w:rFonts w:ascii="Times New Roman" w:hAnsi="Times New Roman" w:cs="Times New Roman"/>
          <w:sz w:val="24"/>
          <w:szCs w:val="24"/>
        </w:rPr>
        <w:t xml:space="preserve"> </w:t>
      </w:r>
      <w:proofErr w:type="spellStart"/>
      <w:r>
        <w:rPr>
          <w:rFonts w:ascii="Times New Roman" w:hAnsi="Times New Roman" w:cs="Times New Roman"/>
          <w:sz w:val="24"/>
          <w:szCs w:val="24"/>
        </w:rPr>
        <w:t>memiliki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yang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setiap</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tahunnya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permintaan</w:t>
      </w:r>
      <w:proofErr w:type="spellEnd"/>
      <w:r>
        <w:rPr>
          <w:rFonts w:ascii="Times New Roman" w:hAnsi="Times New Roman" w:cs="Times New Roman"/>
          <w:sz w:val="24"/>
          <w:szCs w:val="24"/>
        </w:rPr>
        <w:t xml:space="preserve"> </w:t>
      </w:r>
      <w:r w:rsidRPr="00566667">
        <w:rPr>
          <w:rFonts w:ascii="Times New Roman" w:hAnsi="Times New Roman" w:cs="Times New Roman"/>
          <w:i/>
          <w:iCs/>
          <w:sz w:val="24"/>
          <w:szCs w:val="24"/>
        </w:rPr>
        <w:t>fatty alcohol</w:t>
      </w:r>
      <w:r>
        <w:rPr>
          <w:rFonts w:ascii="Times New Roman" w:hAnsi="Times New Roman" w:cs="Times New Roman"/>
          <w:sz w:val="24"/>
          <w:szCs w:val="24"/>
        </w:rPr>
        <w:t xml:space="preserve"> juga </w:t>
      </w:r>
      <w:proofErr w:type="spellStart"/>
      <w:r>
        <w:rPr>
          <w:rFonts w:ascii="Times New Roman" w:hAnsi="Times New Roman" w:cs="Times New Roman"/>
          <w:sz w:val="24"/>
          <w:szCs w:val="24"/>
        </w:rPr>
        <w:t>meningkat</w:t>
      </w:r>
      <w:proofErr w:type="spellEnd"/>
      <w:r>
        <w:rPr>
          <w:rFonts w:ascii="Times New Roman" w:hAnsi="Times New Roman" w:cs="Times New Roman"/>
          <w:sz w:val="24"/>
          <w:szCs w:val="24"/>
        </w:rPr>
        <w:t xml:space="preserve">. Hal </w:t>
      </w:r>
      <w:proofErr w:type="spellStart"/>
      <w:r>
        <w:rPr>
          <w:rFonts w:ascii="Times New Roman" w:hAnsi="Times New Roman" w:cs="Times New Roman"/>
          <w:sz w:val="24"/>
          <w:szCs w:val="24"/>
        </w:rPr>
        <w:t>tersebut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akan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mendorong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pertumbuhan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di Indonesia </w:t>
      </w:r>
      <w:proofErr w:type="spellStart"/>
      <w:r>
        <w:rPr>
          <w:rFonts w:ascii="Times New Roman" w:hAnsi="Times New Roman" w:cs="Times New Roman"/>
          <w:sz w:val="24"/>
          <w:szCs w:val="24"/>
        </w:rPr>
        <w:t>sehingga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dapat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mendukung</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Rencana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Induk</w:t>
      </w:r>
      <w:proofErr w:type="spellEnd"/>
      <w:r>
        <w:rPr>
          <w:rFonts w:ascii="Times New Roman" w:hAnsi="Times New Roman" w:cs="Times New Roman"/>
          <w:sz w:val="24"/>
          <w:szCs w:val="24"/>
        </w:rPr>
        <w:t xml:space="preserve"> Pembangunan Industri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{"citationItems":[{"id":"ITEM-1","itemData":{"ISBN":"0007-1250 (Print)\\r0007-1250 (Linking)","ISSN":"1098-6596","PMID":"2386866","abstract":"Acute non-anaphylactic reactions to procaine penicillin include fear of death, sensations of disintegration, perceived changes of body shape, and visual and auditory hallucinations. Fragments of the original reaction experience, or elaborations of it, feature prominently in a chronic syndrome which persists if the initial reaction is not supported emotionally or professionally. The cultural acceptance of the reality of 'mysterious' forces played a role in the syndrome. Compatible diagnostic labels were panic disorder, post-traumatic disorder, mixed phobic disorder, and depressive illness. The observed period prevalence rate is 5.9 per 1,000.","author":[{"dropping-particle":"","family":"Kemenperin","given":"","non-dropping-particle":"","parse-names":false,"suffix":""}],"container-title":"Rencana Induk Pembangunan Industri Nasional 2015-2035","id":"ITEM-1","issued":{"date-parts":[["2015"]]},"page":"1-98","title":"Rencana Induk Pembangunan Industri Nasional 2015 - 2035","type":"article-journal"},"uris":["http://www.mendeley.com/documents/?uuid=e1235123-b04a-4284-b023-11aaff959b74"]}],"mendeley":{"formattedCitation":"(Kemenperin, 2015)","plainTextFormattedCitation":"(Kemenperin, 2015)","previouslyFormattedCitation":"(Kemenperin, 2015)"},"properties":{"noteIndex":0},"schema":"https://github.com/citation-style-language/schema/raw/master/csl-citation.json"}</w:instrText>
      </w:r>
      <w:r>
        <w:rPr>
          <w:rFonts w:ascii="Times New Roman" w:hAnsi="Times New Roman" w:cs="Times New Roman"/>
          <w:sz w:val="24"/>
          <w:szCs w:val="24"/>
        </w:rPr>
        <w:fldChar w:fldCharType="separate"/>
      </w:r>
      <w:r w:rsidRPr="00022ECA">
        <w:rPr>
          <w:rFonts w:ascii="Times New Roman" w:hAnsi="Times New Roman" w:cs="Times New Roman"/>
          <w:noProof/>
          <w:sz w:val="24"/>
          <w:szCs w:val="24"/>
        </w:rPr>
        <w:t>(Kemenperin, 2015)</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14:paraId="3343E19B" w14:textId="3E95B1FA" w:rsidR="00FF21DC" w:rsidRPr="00FF21DC" w:rsidRDefault="00FF21DC" w:rsidP="00983388">
      <w:pPr>
        <w:ind w:firstLine="709"/>
        <w:jc w:val="both"/>
        <w:rPr>
          <w:rFonts w:ascii="Times New Roman" w:hAnsi="Times New Roman" w:cs="Times New Roman"/>
          <w:sz w:val="24"/>
          <w:szCs w:val="24"/>
          <w:lang w:val="en-ID"/>
        </w:rPr>
      </w:pPr>
      <w:proofErr w:type="spellStart"/>
      <w:r w:rsidRPr="007A0E6B">
        <w:rPr>
          <w:rFonts w:ascii="Times New Roman" w:hAnsi="Times New Roman" w:cs="Times New Roman"/>
          <w:sz w:val="24"/>
          <w:szCs w:val="24"/>
          <w:lang w:val="en-ID"/>
        </w:rPr>
        <w:t>Kapasitas</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pabrik</w:t>
      </w:r>
      <w:proofErr w:type="spellEnd"/>
      <w:r w:rsidRPr="007A0E6B">
        <w:rPr>
          <w:rFonts w:ascii="Times New Roman" w:hAnsi="Times New Roman" w:cs="Times New Roman"/>
          <w:sz w:val="24"/>
          <w:szCs w:val="24"/>
          <w:lang w:val="en-ID"/>
        </w:rPr>
        <w:t xml:space="preserve"> </w:t>
      </w:r>
      <w:r w:rsidRPr="007A0E6B">
        <w:rPr>
          <w:rFonts w:ascii="Times New Roman" w:hAnsi="Times New Roman" w:cs="Times New Roman"/>
          <w:i/>
          <w:iCs/>
          <w:sz w:val="24"/>
          <w:szCs w:val="24"/>
          <w:lang w:val="en-ID"/>
        </w:rPr>
        <w:t>Fatty Alcohol</w:t>
      </w:r>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dari</w:t>
      </w:r>
      <w:proofErr w:type="spellEnd"/>
      <w:r w:rsidRPr="007A0E6B">
        <w:rPr>
          <w:rFonts w:ascii="Times New Roman" w:hAnsi="Times New Roman" w:cs="Times New Roman"/>
          <w:sz w:val="24"/>
          <w:szCs w:val="24"/>
          <w:lang w:val="en-ID"/>
        </w:rPr>
        <w:t xml:space="preserve"> </w:t>
      </w:r>
      <w:r w:rsidRPr="007A0E6B">
        <w:rPr>
          <w:rFonts w:ascii="Times New Roman" w:hAnsi="Times New Roman" w:cs="Times New Roman"/>
          <w:i/>
          <w:iCs/>
          <w:sz w:val="24"/>
          <w:szCs w:val="24"/>
          <w:lang w:val="en-ID"/>
        </w:rPr>
        <w:t xml:space="preserve">Fatty Acid Crude Palm Oil </w:t>
      </w:r>
      <w:r w:rsidRPr="007A0E6B">
        <w:rPr>
          <w:rFonts w:ascii="Times New Roman" w:hAnsi="Times New Roman" w:cs="Times New Roman"/>
          <w:sz w:val="24"/>
          <w:szCs w:val="24"/>
          <w:lang w:val="en-ID"/>
        </w:rPr>
        <w:t xml:space="preserve">(CPO) </w:t>
      </w:r>
      <w:proofErr w:type="spellStart"/>
      <w:r w:rsidRPr="007A0E6B">
        <w:rPr>
          <w:rFonts w:ascii="Times New Roman" w:hAnsi="Times New Roman" w:cs="Times New Roman"/>
          <w:sz w:val="24"/>
          <w:szCs w:val="24"/>
          <w:lang w:val="en-ID"/>
        </w:rPr>
        <w:t>dapat</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diperkirakan</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sesudah</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mengetahui</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peluang</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kapasitas</w:t>
      </w:r>
      <w:proofErr w:type="spellEnd"/>
      <w:r w:rsidRPr="007A0E6B">
        <w:rPr>
          <w:rFonts w:ascii="Times New Roman" w:hAnsi="Times New Roman" w:cs="Times New Roman"/>
          <w:sz w:val="24"/>
          <w:szCs w:val="24"/>
          <w:lang w:val="en-ID"/>
        </w:rPr>
        <w:t xml:space="preserve"> yang </w:t>
      </w:r>
      <w:proofErr w:type="spellStart"/>
      <w:r w:rsidRPr="007A0E6B">
        <w:rPr>
          <w:rFonts w:ascii="Times New Roman" w:hAnsi="Times New Roman" w:cs="Times New Roman"/>
          <w:sz w:val="24"/>
          <w:szCs w:val="24"/>
          <w:lang w:val="en-ID"/>
        </w:rPr>
        <w:t>jumlahnya</w:t>
      </w:r>
      <w:proofErr w:type="spellEnd"/>
      <w:r w:rsidRPr="007A0E6B">
        <w:rPr>
          <w:rFonts w:ascii="Times New Roman" w:hAnsi="Times New Roman" w:cs="Times New Roman"/>
          <w:sz w:val="24"/>
          <w:szCs w:val="24"/>
          <w:lang w:val="en-ID"/>
        </w:rPr>
        <w:t xml:space="preserve"> sangat </w:t>
      </w:r>
      <w:proofErr w:type="spellStart"/>
      <w:r w:rsidRPr="007A0E6B">
        <w:rPr>
          <w:rFonts w:ascii="Times New Roman" w:hAnsi="Times New Roman" w:cs="Times New Roman"/>
          <w:sz w:val="24"/>
          <w:szCs w:val="24"/>
          <w:lang w:val="en-ID"/>
        </w:rPr>
        <w:t>dipengaruhi</w:t>
      </w:r>
      <w:proofErr w:type="spellEnd"/>
      <w:r w:rsidRPr="007A0E6B">
        <w:rPr>
          <w:rFonts w:ascii="Times New Roman" w:hAnsi="Times New Roman" w:cs="Times New Roman"/>
          <w:sz w:val="24"/>
          <w:szCs w:val="24"/>
          <w:lang w:val="en-ID"/>
        </w:rPr>
        <w:t xml:space="preserve"> oleh </w:t>
      </w:r>
      <w:proofErr w:type="spellStart"/>
      <w:r w:rsidRPr="007A0E6B">
        <w:rPr>
          <w:rFonts w:ascii="Times New Roman" w:hAnsi="Times New Roman" w:cs="Times New Roman"/>
          <w:sz w:val="24"/>
          <w:szCs w:val="24"/>
          <w:lang w:val="en-ID"/>
        </w:rPr>
        <w:t>nilai</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impor</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ekspor</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produksi</w:t>
      </w:r>
      <w:proofErr w:type="spellEnd"/>
      <w:r w:rsidRPr="007A0E6B">
        <w:rPr>
          <w:rFonts w:ascii="Times New Roman" w:hAnsi="Times New Roman" w:cs="Times New Roman"/>
          <w:sz w:val="24"/>
          <w:szCs w:val="24"/>
          <w:lang w:val="en-ID"/>
        </w:rPr>
        <w:t xml:space="preserve"> dan </w:t>
      </w:r>
      <w:proofErr w:type="spellStart"/>
      <w:r w:rsidRPr="007A0E6B">
        <w:rPr>
          <w:rFonts w:ascii="Times New Roman" w:hAnsi="Times New Roman" w:cs="Times New Roman"/>
          <w:sz w:val="24"/>
          <w:szCs w:val="24"/>
          <w:lang w:val="en-ID"/>
        </w:rPr>
        <w:t>konsumsi</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setiap</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tahunnya</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atau</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perkembangan</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industr</w:t>
      </w:r>
      <w:r>
        <w:rPr>
          <w:rFonts w:ascii="Times New Roman" w:hAnsi="Times New Roman" w:cs="Times New Roman"/>
          <w:sz w:val="24"/>
          <w:szCs w:val="24"/>
          <w:lang w:val="en-ID"/>
        </w:rPr>
        <w:t>i</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untuk</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kurun</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waktu</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tertentu</w:t>
      </w:r>
      <w:proofErr w:type="spellEnd"/>
      <w:r w:rsidRPr="007A0E6B">
        <w:rPr>
          <w:rFonts w:ascii="Times New Roman" w:hAnsi="Times New Roman" w:cs="Times New Roman"/>
          <w:sz w:val="24"/>
          <w:szCs w:val="24"/>
          <w:lang w:val="en-ID"/>
        </w:rPr>
        <w:t xml:space="preserve">. Maka </w:t>
      </w:r>
      <w:proofErr w:type="spellStart"/>
      <w:r w:rsidRPr="007A0E6B">
        <w:rPr>
          <w:rFonts w:ascii="Times New Roman" w:hAnsi="Times New Roman" w:cs="Times New Roman"/>
          <w:sz w:val="24"/>
          <w:szCs w:val="24"/>
          <w:lang w:val="en-ID"/>
        </w:rPr>
        <w:t>peluang</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kapasitas</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pabrik</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ini</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akan</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dihitung</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menggunakan</w:t>
      </w:r>
      <w:proofErr w:type="spellEnd"/>
      <w:r w:rsidRPr="007A0E6B">
        <w:rPr>
          <w:rFonts w:ascii="Times New Roman" w:hAnsi="Times New Roman" w:cs="Times New Roman"/>
          <w:sz w:val="24"/>
          <w:szCs w:val="24"/>
          <w:lang w:val="en-ID"/>
        </w:rPr>
        <w:t xml:space="preserve"> </w:t>
      </w:r>
      <w:proofErr w:type="spellStart"/>
      <w:r w:rsidRPr="007A0E6B">
        <w:rPr>
          <w:rFonts w:ascii="Times New Roman" w:hAnsi="Times New Roman" w:cs="Times New Roman"/>
          <w:sz w:val="24"/>
          <w:szCs w:val="24"/>
          <w:lang w:val="en-ID"/>
        </w:rPr>
        <w:t>Persamaan</w:t>
      </w:r>
      <w:proofErr w:type="spellEnd"/>
      <w:r w:rsidRPr="007A0E6B">
        <w:rPr>
          <w:rFonts w:ascii="Times New Roman" w:hAnsi="Times New Roman" w:cs="Times New Roman"/>
          <w:sz w:val="24"/>
          <w:szCs w:val="24"/>
          <w:lang w:val="en-ID"/>
        </w:rPr>
        <w:t xml:space="preserve"> 1 </w:t>
      </w:r>
      <w:proofErr w:type="spellStart"/>
      <w:r w:rsidRPr="007A0E6B">
        <w:rPr>
          <w:rFonts w:ascii="Times New Roman" w:hAnsi="Times New Roman" w:cs="Times New Roman"/>
          <w:sz w:val="24"/>
          <w:szCs w:val="24"/>
          <w:lang w:val="en-ID"/>
        </w:rPr>
        <w:t>berikut</w:t>
      </w:r>
      <w:proofErr w:type="spellEnd"/>
      <w:r w:rsidRPr="007A0E6B">
        <w:rPr>
          <w:rFonts w:ascii="Times New Roman" w:hAnsi="Times New Roman" w:cs="Times New Roman"/>
          <w:sz w:val="24"/>
          <w:szCs w:val="24"/>
          <w:lang w:val="en-ID"/>
        </w:rPr>
        <w:t>.</w:t>
      </w:r>
    </w:p>
    <w:p w14:paraId="440B4079" w14:textId="0FD992DF" w:rsidR="00FD73A1" w:rsidRPr="00FD73A1" w:rsidRDefault="00FF21DC" w:rsidP="00983388">
      <w:pPr>
        <w:spacing w:after="0"/>
        <w:ind w:right="-75"/>
        <w:jc w:val="both"/>
        <w:rPr>
          <w:rFonts w:ascii="Times New Roman" w:eastAsiaTheme="minorEastAsia" w:hAnsi="Times New Roman" w:cs="Times New Roman"/>
          <w:sz w:val="24"/>
          <w:szCs w:val="24"/>
          <w:lang w:val="en-ID"/>
        </w:rPr>
      </w:pPr>
      <m:oMathPara>
        <m:oMath>
          <m:r>
            <w:rPr>
              <w:rFonts w:ascii="Cambria Math" w:hAnsi="Cambria Math" w:cs="Times New Roman"/>
              <w:sz w:val="24"/>
              <w:szCs w:val="24"/>
              <w:lang w:val="en-ID"/>
            </w:rPr>
            <m:t>Kapasitas pabrik baru=</m:t>
          </m:r>
          <m:d>
            <m:dPr>
              <m:ctrlPr>
                <w:rPr>
                  <w:rFonts w:ascii="Cambria Math" w:hAnsi="Cambria Math" w:cs="Times New Roman"/>
                  <w:i/>
                  <w:sz w:val="24"/>
                  <w:szCs w:val="24"/>
                  <w:lang w:val="en-ID"/>
                </w:rPr>
              </m:ctrlPr>
            </m:dPr>
            <m:e>
              <m:r>
                <w:rPr>
                  <w:rFonts w:ascii="Cambria Math" w:hAnsi="Cambria Math" w:cs="Times New Roman"/>
                  <w:sz w:val="24"/>
                  <w:szCs w:val="24"/>
                  <w:lang w:val="en-ID"/>
                </w:rPr>
                <m:t>Konsumsi+Ekspor</m:t>
              </m:r>
            </m:e>
          </m:d>
          <m:r>
            <w:rPr>
              <w:rFonts w:ascii="Cambria Math" w:hAnsi="Cambria Math" w:cs="Times New Roman"/>
              <w:sz w:val="24"/>
              <w:szCs w:val="24"/>
              <w:lang w:val="en-ID"/>
            </w:rPr>
            <m:t>-(Impor+Kapasitas Produksi pabrik lama )</m:t>
          </m:r>
          <m:r>
            <w:rPr>
              <w:rFonts w:ascii="Cambria Math" w:eastAsiaTheme="minorEastAsia" w:hAnsi="Cambria Math" w:cs="Times New Roman"/>
              <w:sz w:val="24"/>
              <w:szCs w:val="24"/>
              <w:lang w:val="en-ID"/>
            </w:rPr>
            <m:t>=</m:t>
          </m:r>
        </m:oMath>
      </m:oMathPara>
    </w:p>
    <w:p w14:paraId="22A065B2" w14:textId="0F2BA7D9" w:rsidR="00FD73A1" w:rsidRPr="00FD73A1" w:rsidRDefault="00FF21DC" w:rsidP="00983388">
      <w:pPr>
        <w:spacing w:after="0"/>
        <w:ind w:right="-75"/>
        <w:jc w:val="both"/>
        <w:rPr>
          <w:rFonts w:ascii="Times New Roman" w:eastAsiaTheme="minorEastAsia" w:hAnsi="Times New Roman" w:cs="Times New Roman"/>
          <w:sz w:val="24"/>
          <w:szCs w:val="24"/>
          <w:lang w:val="en-ID"/>
        </w:rPr>
      </w:pPr>
      <m:oMathPara>
        <m:oMath>
          <m:r>
            <w:rPr>
              <w:rFonts w:ascii="Cambria Math" w:hAnsi="Cambria Math" w:cs="Times New Roman"/>
              <w:sz w:val="24"/>
              <w:szCs w:val="24"/>
              <w:lang w:val="en-ID"/>
            </w:rPr>
            <m:t>=</m:t>
          </m:r>
          <m:d>
            <m:dPr>
              <m:ctrlPr>
                <w:rPr>
                  <w:rFonts w:ascii="Cambria Math" w:hAnsi="Cambria Math" w:cs="Times New Roman"/>
                  <w:i/>
                  <w:sz w:val="24"/>
                  <w:szCs w:val="24"/>
                  <w:lang w:val="en-ID"/>
                </w:rPr>
              </m:ctrlPr>
            </m:dPr>
            <m:e>
              <m:r>
                <m:rPr>
                  <m:sty m:val="p"/>
                </m:rPr>
                <w:rPr>
                  <w:rFonts w:ascii="Cambria Math" w:hAnsi="Cambria Math" w:cs="Times New Roman"/>
                  <w:sz w:val="24"/>
                  <w:szCs w:val="24"/>
                  <w:lang w:val="en-ID"/>
                </w:rPr>
                <m:t>909.151</m:t>
              </m:r>
              <m:r>
                <m:rPr>
                  <m:sty m:val="p"/>
                </m:rPr>
                <w:rPr>
                  <w:rFonts w:ascii="Cambria Math" w:hAnsi="Times New Roman" w:cs="Times New Roman"/>
                  <w:sz w:val="24"/>
                  <w:szCs w:val="24"/>
                  <w:lang w:val="en-ID"/>
                </w:rPr>
                <m:t>+</m:t>
              </m:r>
              <m:r>
                <m:rPr>
                  <m:sty m:val="p"/>
                </m:rPr>
                <w:rPr>
                  <w:rFonts w:ascii="Cambria Math" w:hAnsi="Cambria Math" w:cs="Times New Roman"/>
                  <w:sz w:val="24"/>
                  <w:szCs w:val="24"/>
                  <w:lang w:val="en-ID"/>
                </w:rPr>
                <m:t>2.001.051</m:t>
              </m:r>
              <m:ctrlPr>
                <w:rPr>
                  <w:rFonts w:ascii="Cambria Math" w:hAnsi="Times New Roman" w:cs="Times New Roman"/>
                  <w:sz w:val="24"/>
                  <w:szCs w:val="24"/>
                  <w:lang w:val="en-ID"/>
                </w:rPr>
              </m:ctrlPr>
            </m:e>
          </m:d>
          <m:r>
            <m:rPr>
              <m:sty m:val="p"/>
            </m:rPr>
            <w:rPr>
              <w:rFonts w:ascii="Cambria Math" w:hAnsi="Times New Roman" w:cs="Times New Roman"/>
              <w:sz w:val="24"/>
              <w:szCs w:val="24"/>
              <w:lang w:val="en-ID"/>
            </w:rPr>
            <m:t>-</m:t>
          </m:r>
          <m:r>
            <m:rPr>
              <m:sty m:val="p"/>
            </m:rPr>
            <w:rPr>
              <w:rFonts w:ascii="Cambria Math" w:hAnsi="Times New Roman" w:cs="Times New Roman"/>
              <w:sz w:val="24"/>
              <w:szCs w:val="24"/>
              <w:lang w:val="en-ID"/>
            </w:rPr>
            <m:t>(</m:t>
          </m:r>
          <m:r>
            <m:rPr>
              <m:sty m:val="p"/>
            </m:rPr>
            <w:rPr>
              <w:rFonts w:ascii="Cambria Math" w:hAnsi="Cambria Math" w:cs="Times New Roman"/>
              <w:sz w:val="24"/>
              <w:szCs w:val="24"/>
              <w:lang w:val="en-ID"/>
            </w:rPr>
            <m:t>38.584,40</m:t>
          </m:r>
          <m:r>
            <m:rPr>
              <m:sty m:val="p"/>
            </m:rPr>
            <w:rPr>
              <w:rFonts w:ascii="Cambria Math" w:hAnsi="Times New Roman" w:cs="Times New Roman"/>
              <w:sz w:val="24"/>
              <w:szCs w:val="24"/>
              <w:lang w:val="en-ID"/>
            </w:rPr>
            <m:t>+</m:t>
          </m:r>
          <m:r>
            <m:rPr>
              <m:sty m:val="p"/>
            </m:rPr>
            <w:rPr>
              <w:rFonts w:ascii="Cambria Math" w:hAnsi="Cambria Math" w:cs="Times New Roman"/>
              <w:sz w:val="24"/>
              <w:szCs w:val="24"/>
              <w:lang w:val="en-ID"/>
            </w:rPr>
            <m:t>1.624.000</m:t>
          </m:r>
          <m:r>
            <m:rPr>
              <m:sty m:val="p"/>
            </m:rPr>
            <w:rPr>
              <w:rFonts w:ascii="Cambria Math" w:hAnsi="Times New Roman" w:cs="Times New Roman"/>
              <w:sz w:val="24"/>
              <w:szCs w:val="24"/>
              <w:lang w:val="en-ID"/>
            </w:rPr>
            <m:t>)</m:t>
          </m:r>
        </m:oMath>
      </m:oMathPara>
    </w:p>
    <w:p w14:paraId="6B0C2CC6" w14:textId="3884F94E" w:rsidR="00FD73A1" w:rsidRPr="00FF21DC" w:rsidRDefault="00FF21DC" w:rsidP="00983388">
      <w:pPr>
        <w:spacing w:after="0"/>
        <w:ind w:firstLine="720"/>
        <w:jc w:val="both"/>
        <w:rPr>
          <w:rFonts w:ascii="Times New Roman" w:eastAsiaTheme="minorEastAsia" w:hAnsi="Times New Roman" w:cs="Times New Roman"/>
          <w:sz w:val="24"/>
          <w:szCs w:val="24"/>
          <w:lang w:val="en-ID"/>
        </w:rPr>
      </w:pPr>
      <m:oMathPara>
        <m:oMath>
          <m:r>
            <w:rPr>
              <w:rFonts w:ascii="Cambria Math" w:eastAsiaTheme="minorEastAsia" w:hAnsi="Cambria Math" w:cs="Times New Roman"/>
              <w:sz w:val="24"/>
              <w:szCs w:val="24"/>
            </w:rPr>
            <m:t>=</m:t>
          </m:r>
          <m:r>
            <m:rPr>
              <m:sty m:val="p"/>
            </m:rPr>
            <w:rPr>
              <w:rFonts w:ascii="Cambria Math" w:hAnsi="Cambria Math" w:cs="Times New Roman"/>
              <w:sz w:val="24"/>
              <w:szCs w:val="24"/>
              <w:lang w:val="en-ID"/>
            </w:rPr>
            <m:t>1.247.617,6 ton</m:t>
          </m:r>
          <m:r>
            <m:rPr>
              <m:sty m:val="p"/>
            </m:rPr>
            <w:rPr>
              <w:rFonts w:ascii="Cambria Math" w:hAnsi="Cambria Math" w:cs="Cambria Math"/>
              <w:sz w:val="24"/>
              <w:szCs w:val="24"/>
              <w:lang w:val="en-ID"/>
            </w:rPr>
            <m:t xml:space="preserve"> x 5%</m:t>
          </m:r>
        </m:oMath>
      </m:oMathPara>
    </w:p>
    <w:p w14:paraId="08CE0335" w14:textId="0F976397" w:rsidR="00FF21DC" w:rsidRPr="00FD73A1" w:rsidRDefault="00FF21DC" w:rsidP="00983388">
      <w:pPr>
        <w:spacing w:after="0"/>
        <w:ind w:firstLine="720"/>
        <w:jc w:val="both"/>
        <w:rPr>
          <w:rFonts w:ascii="Times New Roman" w:eastAsiaTheme="minorEastAsia" w:hAnsi="Times New Roman" w:cs="Times New Roman"/>
          <w:sz w:val="24"/>
          <w:szCs w:val="24"/>
        </w:rPr>
      </w:pPr>
      <m:oMathPara>
        <m:oMath>
          <m:r>
            <w:rPr>
              <w:rFonts w:ascii="Cambria Math" w:eastAsiaTheme="minorEastAsia" w:hAnsi="Cambria Math" w:cs="Times New Roman"/>
              <w:sz w:val="24"/>
              <w:szCs w:val="24"/>
            </w:rPr>
            <m:t>=70.000 ton/tahun</m:t>
          </m:r>
        </m:oMath>
      </m:oMathPara>
    </w:p>
    <w:p w14:paraId="5321198A" w14:textId="77777777" w:rsidR="000267B7" w:rsidRDefault="000267B7" w:rsidP="00983388">
      <w:pPr>
        <w:spacing w:before="240" w:after="0"/>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2. </w:t>
      </w:r>
      <w:proofErr w:type="spellStart"/>
      <w:r>
        <w:rPr>
          <w:rFonts w:ascii="Times New Roman" w:eastAsia="Times New Roman" w:hAnsi="Times New Roman" w:cs="Times New Roman"/>
          <w:b/>
          <w:bCs/>
          <w:kern w:val="0"/>
          <w:sz w:val="24"/>
          <w:szCs w:val="24"/>
          <w14:ligatures w14:val="none"/>
        </w:rPr>
        <w:t>Uraian</w:t>
      </w:r>
      <w:proofErr w:type="spellEnd"/>
      <w:r>
        <w:rPr>
          <w:rFonts w:ascii="Times New Roman" w:eastAsia="Times New Roman" w:hAnsi="Times New Roman" w:cs="Times New Roman"/>
          <w:b/>
          <w:bCs/>
          <w:kern w:val="0"/>
          <w:sz w:val="24"/>
          <w:szCs w:val="24"/>
          <w14:ligatures w14:val="none"/>
        </w:rPr>
        <w:t xml:space="preserve"> Proses</w:t>
      </w:r>
    </w:p>
    <w:p w14:paraId="37DDB1F4" w14:textId="0FCF4669" w:rsidR="000267B7" w:rsidRDefault="000267B7" w:rsidP="00983388">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B8423E">
        <w:rPr>
          <w:rFonts w:ascii="Times New Roman" w:eastAsia="Times New Roman" w:hAnsi="Times New Roman" w:cs="Times New Roman"/>
          <w:kern w:val="0"/>
          <w:sz w:val="24"/>
          <w:szCs w:val="24"/>
          <w14:ligatures w14:val="none"/>
        </w:rPr>
        <w:t>J</w:t>
      </w:r>
      <w:r>
        <w:rPr>
          <w:rFonts w:ascii="Times New Roman" w:eastAsia="Times New Roman" w:hAnsi="Times New Roman" w:cs="Times New Roman"/>
          <w:kern w:val="0"/>
          <w:sz w:val="24"/>
          <w:szCs w:val="24"/>
          <w14:ligatures w14:val="none"/>
        </w:rPr>
        <w:t xml:space="preserve">enis proses </w:t>
      </w:r>
      <w:proofErr w:type="spellStart"/>
      <w:r>
        <w:rPr>
          <w:rFonts w:ascii="Times New Roman" w:eastAsia="Times New Roman" w:hAnsi="Times New Roman" w:cs="Times New Roman"/>
          <w:kern w:val="0"/>
          <w:sz w:val="24"/>
          <w:szCs w:val="24"/>
          <w14:ligatures w14:val="none"/>
        </w:rPr>
        <w:t>dalam</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pembuatan</w:t>
      </w:r>
      <w:proofErr w:type="spellEnd"/>
      <w:r>
        <w:rPr>
          <w:rFonts w:ascii="Times New Roman" w:eastAsia="Times New Roman" w:hAnsi="Times New Roman" w:cs="Times New Roman"/>
          <w:kern w:val="0"/>
          <w:sz w:val="24"/>
          <w:szCs w:val="24"/>
          <w14:ligatures w14:val="none"/>
        </w:rPr>
        <w:t xml:space="preserve"> </w:t>
      </w:r>
      <w:r w:rsidR="00B8423E">
        <w:rPr>
          <w:rFonts w:ascii="Times New Roman" w:eastAsia="Times New Roman" w:hAnsi="Times New Roman" w:cs="Times New Roman"/>
          <w:i/>
          <w:iCs/>
          <w:kern w:val="0"/>
          <w:sz w:val="24"/>
          <w:szCs w:val="24"/>
          <w14:ligatures w14:val="none"/>
        </w:rPr>
        <w:t>Fatty Alcohol</w:t>
      </w:r>
      <w:r w:rsidR="00B8423E">
        <w:rPr>
          <w:rFonts w:ascii="Times New Roman" w:eastAsia="Times New Roman" w:hAnsi="Times New Roman" w:cs="Times New Roman"/>
          <w:kern w:val="0"/>
          <w:sz w:val="24"/>
          <w:szCs w:val="24"/>
          <w14:ligatures w14:val="none"/>
        </w:rPr>
        <w:t xml:space="preserve"> </w:t>
      </w:r>
      <w:proofErr w:type="spellStart"/>
      <w:r w:rsidR="00B8423E">
        <w:rPr>
          <w:rFonts w:ascii="Times New Roman" w:eastAsia="Times New Roman" w:hAnsi="Times New Roman" w:cs="Times New Roman"/>
          <w:kern w:val="0"/>
          <w:sz w:val="24"/>
          <w:szCs w:val="24"/>
          <w14:ligatures w14:val="none"/>
        </w:rPr>
        <w:t>dari</w:t>
      </w:r>
      <w:proofErr w:type="spellEnd"/>
      <w:r w:rsidR="00B8423E">
        <w:rPr>
          <w:rFonts w:ascii="Times New Roman" w:eastAsia="Times New Roman" w:hAnsi="Times New Roman" w:cs="Times New Roman"/>
          <w:kern w:val="0"/>
          <w:sz w:val="24"/>
          <w:szCs w:val="24"/>
          <w14:ligatures w14:val="none"/>
        </w:rPr>
        <w:t xml:space="preserve"> </w:t>
      </w:r>
      <w:r w:rsidR="00B8423E">
        <w:rPr>
          <w:rFonts w:ascii="Times New Roman" w:eastAsia="Times New Roman" w:hAnsi="Times New Roman" w:cs="Times New Roman"/>
          <w:i/>
          <w:iCs/>
          <w:kern w:val="0"/>
          <w:sz w:val="24"/>
          <w:szCs w:val="24"/>
          <w14:ligatures w14:val="none"/>
        </w:rPr>
        <w:t>Crude Palm Oil (CPO)</w:t>
      </w:r>
      <w:r>
        <w:rPr>
          <w:rFonts w:ascii="Times New Roman" w:eastAsia="Times New Roman" w:hAnsi="Times New Roman" w:cs="Times New Roman"/>
          <w:kern w:val="0"/>
          <w:sz w:val="24"/>
          <w:szCs w:val="24"/>
          <w14:ligatures w14:val="none"/>
        </w:rPr>
        <w:t xml:space="preserve">. Tabel 2.1 </w:t>
      </w:r>
      <w:proofErr w:type="spellStart"/>
      <w:r>
        <w:rPr>
          <w:rFonts w:ascii="Times New Roman" w:eastAsia="Times New Roman" w:hAnsi="Times New Roman" w:cs="Times New Roman"/>
          <w:kern w:val="0"/>
          <w:sz w:val="24"/>
          <w:szCs w:val="24"/>
          <w14:ligatures w14:val="none"/>
        </w:rPr>
        <w:t>berikut</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adalah</w:t>
      </w:r>
      <w:proofErr w:type="spellEnd"/>
      <w:r>
        <w:rPr>
          <w:rFonts w:ascii="Times New Roman" w:eastAsia="Times New Roman" w:hAnsi="Times New Roman" w:cs="Times New Roman"/>
          <w:kern w:val="0"/>
          <w:sz w:val="24"/>
          <w:szCs w:val="24"/>
          <w14:ligatures w14:val="none"/>
        </w:rPr>
        <w:t xml:space="preserve"> </w:t>
      </w:r>
      <w:proofErr w:type="spellStart"/>
      <w:r w:rsidR="00B8423E">
        <w:rPr>
          <w:rFonts w:ascii="Times New Roman" w:eastAsia="Times New Roman" w:hAnsi="Times New Roman" w:cs="Times New Roman"/>
          <w:kern w:val="0"/>
          <w:sz w:val="24"/>
          <w:szCs w:val="24"/>
          <w14:ligatures w14:val="none"/>
        </w:rPr>
        <w:t>penjelasan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jenis</w:t>
      </w:r>
      <w:proofErr w:type="spellEnd"/>
      <w:r>
        <w:rPr>
          <w:rFonts w:ascii="Times New Roman" w:eastAsia="Times New Roman" w:hAnsi="Times New Roman" w:cs="Times New Roman"/>
          <w:kern w:val="0"/>
          <w:sz w:val="24"/>
          <w:szCs w:val="24"/>
          <w14:ligatures w14:val="none"/>
        </w:rPr>
        <w:t xml:space="preserve"> proses </w:t>
      </w:r>
      <w:proofErr w:type="spellStart"/>
      <w:r>
        <w:rPr>
          <w:rFonts w:ascii="Times New Roman" w:eastAsia="Times New Roman" w:hAnsi="Times New Roman" w:cs="Times New Roman"/>
          <w:kern w:val="0"/>
          <w:sz w:val="24"/>
          <w:szCs w:val="24"/>
          <w14:ligatures w14:val="none"/>
        </w:rPr>
        <w:t>pembuatan</w:t>
      </w:r>
      <w:proofErr w:type="spellEnd"/>
      <w:r>
        <w:rPr>
          <w:rFonts w:ascii="Times New Roman" w:eastAsia="Times New Roman" w:hAnsi="Times New Roman" w:cs="Times New Roman"/>
          <w:kern w:val="0"/>
          <w:sz w:val="24"/>
          <w:szCs w:val="24"/>
          <w14:ligatures w14:val="none"/>
        </w:rPr>
        <w:t xml:space="preserve"> </w:t>
      </w:r>
      <w:r w:rsidR="00B8423E">
        <w:rPr>
          <w:rFonts w:ascii="Times New Roman" w:eastAsia="Times New Roman" w:hAnsi="Times New Roman" w:cs="Times New Roman"/>
          <w:i/>
          <w:iCs/>
          <w:kern w:val="0"/>
          <w:sz w:val="24"/>
          <w:szCs w:val="24"/>
          <w14:ligatures w14:val="none"/>
        </w:rPr>
        <w:t>Fatty Alcohol</w:t>
      </w:r>
      <w:r>
        <w:rPr>
          <w:rFonts w:ascii="Times New Roman" w:eastAsia="Times New Roman" w:hAnsi="Times New Roman" w:cs="Times New Roman"/>
          <w:kern w:val="0"/>
          <w:sz w:val="24"/>
          <w:szCs w:val="24"/>
          <w14:ligatures w14:val="none"/>
        </w:rPr>
        <w:t>:</w:t>
      </w:r>
    </w:p>
    <w:tbl>
      <w:tblPr>
        <w:tblW w:w="4566" w:type="dxa"/>
        <w:jc w:val="center"/>
        <w:tblBorders>
          <w:top w:val="single" w:sz="4" w:space="0" w:color="000000"/>
          <w:left w:val="nil"/>
          <w:bottom w:val="single" w:sz="4" w:space="0" w:color="000000"/>
          <w:right w:val="nil"/>
          <w:insideH w:val="nil"/>
          <w:insideV w:val="nil"/>
        </w:tblBorders>
        <w:tblLayout w:type="fixed"/>
        <w:tblLook w:val="0400" w:firstRow="0" w:lastRow="0" w:firstColumn="0" w:lastColumn="0" w:noHBand="0" w:noVBand="1"/>
      </w:tblPr>
      <w:tblGrid>
        <w:gridCol w:w="2295"/>
        <w:gridCol w:w="2271"/>
      </w:tblGrid>
      <w:tr w:rsidR="00B8423E" w:rsidRPr="003F348C" w14:paraId="38D68D3D" w14:textId="77777777" w:rsidTr="00B8423E">
        <w:trPr>
          <w:trHeight w:val="587"/>
          <w:jc w:val="center"/>
        </w:trPr>
        <w:tc>
          <w:tcPr>
            <w:tcW w:w="2295" w:type="dxa"/>
            <w:tcBorders>
              <w:top w:val="single" w:sz="4" w:space="0" w:color="000000"/>
              <w:bottom w:val="single" w:sz="4" w:space="0" w:color="000000"/>
            </w:tcBorders>
            <w:vAlign w:val="center"/>
          </w:tcPr>
          <w:p w14:paraId="4F00A9EB" w14:textId="22916813" w:rsidR="00B8423E" w:rsidRPr="00B8423E" w:rsidRDefault="00B8423E" w:rsidP="00B8423E">
            <w:pPr>
              <w:spacing w:after="0"/>
              <w:jc w:val="center"/>
              <w:rPr>
                <w:rFonts w:ascii="Times New Roman" w:eastAsia="Times New Roman" w:hAnsi="Times New Roman" w:cs="Times New Roman"/>
                <w:kern w:val="0"/>
                <w:sz w:val="20"/>
                <w:szCs w:val="20"/>
                <w14:ligatures w14:val="none"/>
              </w:rPr>
            </w:pPr>
            <w:r w:rsidRPr="00B8423E">
              <w:rPr>
                <w:rFonts w:ascii="Times New Roman" w:hAnsi="Times New Roman" w:cs="Times New Roman"/>
                <w:b/>
                <w:bCs/>
                <w:sz w:val="20"/>
                <w:szCs w:val="20"/>
              </w:rPr>
              <w:t>Ester-</w:t>
            </w:r>
            <w:proofErr w:type="spellStart"/>
            <w:r w:rsidRPr="00B8423E">
              <w:rPr>
                <w:rFonts w:ascii="Times New Roman" w:hAnsi="Times New Roman" w:cs="Times New Roman"/>
                <w:b/>
                <w:bCs/>
                <w:sz w:val="20"/>
                <w:szCs w:val="20"/>
              </w:rPr>
              <w:t>transesterifikasi</w:t>
            </w:r>
            <w:proofErr w:type="spellEnd"/>
          </w:p>
        </w:tc>
        <w:tc>
          <w:tcPr>
            <w:tcW w:w="2271" w:type="dxa"/>
            <w:tcBorders>
              <w:top w:val="single" w:sz="4" w:space="0" w:color="000000"/>
              <w:bottom w:val="single" w:sz="4" w:space="0" w:color="000000"/>
            </w:tcBorders>
            <w:vAlign w:val="center"/>
          </w:tcPr>
          <w:p w14:paraId="678372C3" w14:textId="0309499A" w:rsidR="00B8423E" w:rsidRPr="00B8423E" w:rsidRDefault="00B8423E" w:rsidP="00B8423E">
            <w:pPr>
              <w:spacing w:after="0"/>
              <w:jc w:val="center"/>
              <w:rPr>
                <w:rFonts w:ascii="Times New Roman" w:eastAsia="Times New Roman" w:hAnsi="Times New Roman" w:cs="Times New Roman"/>
                <w:kern w:val="0"/>
                <w:sz w:val="20"/>
                <w:szCs w:val="20"/>
                <w14:ligatures w14:val="none"/>
              </w:rPr>
            </w:pPr>
            <w:r w:rsidRPr="00B8423E">
              <w:rPr>
                <w:rFonts w:ascii="Times New Roman" w:hAnsi="Times New Roman" w:cs="Times New Roman"/>
                <w:b/>
                <w:bCs/>
                <w:i/>
                <w:iCs/>
                <w:sz w:val="20"/>
                <w:szCs w:val="20"/>
              </w:rPr>
              <w:t>Fixed-Bed Hydrogenation</w:t>
            </w:r>
          </w:p>
        </w:tc>
      </w:tr>
      <w:tr w:rsidR="00B8423E" w:rsidRPr="003F348C" w14:paraId="4810D7CF" w14:textId="77777777" w:rsidTr="00EA4CCA">
        <w:trPr>
          <w:trHeight w:val="587"/>
          <w:jc w:val="center"/>
        </w:trPr>
        <w:tc>
          <w:tcPr>
            <w:tcW w:w="2295" w:type="dxa"/>
            <w:tcBorders>
              <w:top w:val="single" w:sz="4" w:space="0" w:color="000000"/>
              <w:bottom w:val="nil"/>
            </w:tcBorders>
          </w:tcPr>
          <w:p w14:paraId="19F5344E" w14:textId="548D1E22" w:rsidR="00B8423E" w:rsidRPr="00B8423E" w:rsidRDefault="00B8423E" w:rsidP="00B8423E">
            <w:pPr>
              <w:spacing w:after="0"/>
              <w:jc w:val="both"/>
              <w:rPr>
                <w:rFonts w:ascii="Times New Roman" w:eastAsia="Times New Roman" w:hAnsi="Times New Roman" w:cs="Times New Roman"/>
                <w:kern w:val="0"/>
                <w:sz w:val="20"/>
                <w:szCs w:val="20"/>
                <w14:ligatures w14:val="none"/>
              </w:rPr>
            </w:pPr>
            <w:proofErr w:type="spellStart"/>
            <w:r w:rsidRPr="00B8423E">
              <w:rPr>
                <w:rFonts w:ascii="Times New Roman" w:hAnsi="Times New Roman" w:cs="Times New Roman"/>
                <w:sz w:val="20"/>
                <w:szCs w:val="20"/>
              </w:rPr>
              <w:t>Memiliki</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suhu</w:t>
            </w:r>
            <w:proofErr w:type="spellEnd"/>
            <w:r w:rsidRPr="00B8423E">
              <w:rPr>
                <w:rFonts w:ascii="Times New Roman" w:hAnsi="Times New Roman" w:cs="Times New Roman"/>
                <w:sz w:val="20"/>
                <w:szCs w:val="20"/>
              </w:rPr>
              <w:t xml:space="preserve"> 60</w:t>
            </w:r>
            <w:r w:rsidRPr="00B8423E">
              <w:rPr>
                <w:rFonts w:ascii="Times New Roman" w:hAnsi="Times New Roman" w:cs="Times New Roman"/>
                <w:sz w:val="20"/>
                <w:szCs w:val="20"/>
                <w:vertAlign w:val="superscript"/>
              </w:rPr>
              <w:t>o</w:t>
            </w:r>
            <w:r w:rsidRPr="00B8423E">
              <w:rPr>
                <w:rFonts w:ascii="Times New Roman" w:hAnsi="Times New Roman" w:cs="Times New Roman"/>
                <w:sz w:val="20"/>
                <w:szCs w:val="20"/>
              </w:rPr>
              <w:t>C-90</w:t>
            </w:r>
            <w:r w:rsidRPr="00B8423E">
              <w:rPr>
                <w:rFonts w:ascii="Times New Roman" w:hAnsi="Times New Roman" w:cs="Times New Roman"/>
                <w:sz w:val="20"/>
                <w:szCs w:val="20"/>
                <w:vertAlign w:val="superscript"/>
              </w:rPr>
              <w:t>o</w:t>
            </w:r>
            <w:r w:rsidRPr="00B8423E">
              <w:rPr>
                <w:rFonts w:ascii="Times New Roman" w:hAnsi="Times New Roman" w:cs="Times New Roman"/>
                <w:sz w:val="20"/>
                <w:szCs w:val="20"/>
              </w:rPr>
              <w:t xml:space="preserve">C </w:t>
            </w:r>
            <w:proofErr w:type="spellStart"/>
            <w:r w:rsidRPr="00B8423E">
              <w:rPr>
                <w:rFonts w:ascii="Times New Roman" w:hAnsi="Times New Roman" w:cs="Times New Roman"/>
                <w:sz w:val="20"/>
                <w:szCs w:val="20"/>
              </w:rPr>
              <w:t>Tekanan</w:t>
            </w:r>
            <w:proofErr w:type="spellEnd"/>
            <w:r w:rsidRPr="00B8423E">
              <w:rPr>
                <w:rFonts w:ascii="Times New Roman" w:hAnsi="Times New Roman" w:cs="Times New Roman"/>
                <w:sz w:val="20"/>
                <w:szCs w:val="20"/>
              </w:rPr>
              <w:t xml:space="preserve"> 1 atm. </w:t>
            </w:r>
            <w:proofErr w:type="spellStart"/>
            <w:r w:rsidRPr="00B8423E">
              <w:rPr>
                <w:rFonts w:ascii="Times New Roman" w:hAnsi="Times New Roman" w:cs="Times New Roman"/>
                <w:sz w:val="20"/>
                <w:szCs w:val="20"/>
              </w:rPr>
              <w:t>Katalis</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esterifikasi</w:t>
            </w:r>
            <w:proofErr w:type="spellEnd"/>
            <w:r w:rsidRPr="00B8423E">
              <w:rPr>
                <w:rFonts w:ascii="Times New Roman" w:hAnsi="Times New Roman" w:cs="Times New Roman"/>
                <w:sz w:val="20"/>
                <w:szCs w:val="20"/>
              </w:rPr>
              <w:t xml:space="preserve"> H</w:t>
            </w:r>
            <w:r w:rsidRPr="00B8423E">
              <w:rPr>
                <w:rFonts w:ascii="Times New Roman" w:hAnsi="Times New Roman" w:cs="Times New Roman"/>
                <w:sz w:val="20"/>
                <w:szCs w:val="20"/>
                <w:vertAlign w:val="subscript"/>
              </w:rPr>
              <w:t>2</w:t>
            </w:r>
            <w:r w:rsidRPr="00B8423E">
              <w:rPr>
                <w:rFonts w:ascii="Times New Roman" w:hAnsi="Times New Roman" w:cs="Times New Roman"/>
                <w:sz w:val="20"/>
                <w:szCs w:val="20"/>
              </w:rPr>
              <w:t>SO</w:t>
            </w:r>
            <w:r w:rsidRPr="00B8423E">
              <w:rPr>
                <w:rFonts w:ascii="Times New Roman" w:hAnsi="Times New Roman" w:cs="Times New Roman"/>
                <w:sz w:val="20"/>
                <w:szCs w:val="20"/>
                <w:vertAlign w:val="subscript"/>
              </w:rPr>
              <w:t>4</w:t>
            </w:r>
            <w:r w:rsidRPr="00B8423E">
              <w:rPr>
                <w:rFonts w:ascii="Times New Roman" w:hAnsi="Times New Roman" w:cs="Times New Roman"/>
                <w:sz w:val="20"/>
                <w:szCs w:val="20"/>
              </w:rPr>
              <w:t xml:space="preserve"> dan </w:t>
            </w:r>
            <w:proofErr w:type="spellStart"/>
            <w:r w:rsidRPr="00B8423E">
              <w:rPr>
                <w:rFonts w:ascii="Times New Roman" w:hAnsi="Times New Roman" w:cs="Times New Roman"/>
                <w:sz w:val="20"/>
                <w:szCs w:val="20"/>
              </w:rPr>
              <w:t>transesterfikasi</w:t>
            </w:r>
            <w:proofErr w:type="spellEnd"/>
            <w:r w:rsidRPr="00B8423E">
              <w:rPr>
                <w:rFonts w:ascii="Times New Roman" w:hAnsi="Times New Roman" w:cs="Times New Roman"/>
                <w:sz w:val="20"/>
                <w:szCs w:val="20"/>
              </w:rPr>
              <w:t xml:space="preserve"> NaOH. </w:t>
            </w:r>
            <w:proofErr w:type="spellStart"/>
            <w:r w:rsidRPr="00B8423E">
              <w:rPr>
                <w:rFonts w:ascii="Times New Roman" w:hAnsi="Times New Roman" w:cs="Times New Roman"/>
                <w:sz w:val="20"/>
                <w:szCs w:val="20"/>
              </w:rPr>
              <w:t>Menggunakan</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pelarut</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metanol</w:t>
            </w:r>
            <w:proofErr w:type="spellEnd"/>
            <w:r w:rsidRPr="00B8423E">
              <w:rPr>
                <w:rFonts w:ascii="Times New Roman" w:hAnsi="Times New Roman" w:cs="Times New Roman"/>
                <w:sz w:val="20"/>
                <w:szCs w:val="20"/>
              </w:rPr>
              <w:t xml:space="preserve">. Tidak </w:t>
            </w:r>
            <w:proofErr w:type="spellStart"/>
            <w:r w:rsidRPr="00B8423E">
              <w:rPr>
                <w:rFonts w:ascii="Times New Roman" w:hAnsi="Times New Roman" w:cs="Times New Roman"/>
                <w:sz w:val="20"/>
                <w:szCs w:val="20"/>
              </w:rPr>
              <w:t>menghasilkan</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limbah</w:t>
            </w:r>
            <w:proofErr w:type="spellEnd"/>
            <w:r w:rsidRPr="00B8423E">
              <w:rPr>
                <w:rFonts w:ascii="Times New Roman" w:hAnsi="Times New Roman" w:cs="Times New Roman"/>
                <w:sz w:val="20"/>
                <w:szCs w:val="20"/>
              </w:rPr>
              <w:t>.</w:t>
            </w:r>
          </w:p>
        </w:tc>
        <w:tc>
          <w:tcPr>
            <w:tcW w:w="2271" w:type="dxa"/>
            <w:tcBorders>
              <w:top w:val="single" w:sz="4" w:space="0" w:color="000000"/>
              <w:bottom w:val="nil"/>
            </w:tcBorders>
          </w:tcPr>
          <w:p w14:paraId="6EE45153" w14:textId="215A02E9" w:rsidR="00B8423E" w:rsidRPr="00B8423E" w:rsidRDefault="00B8423E" w:rsidP="00B8423E">
            <w:pPr>
              <w:spacing w:after="0"/>
              <w:jc w:val="both"/>
              <w:rPr>
                <w:rFonts w:ascii="Times New Roman" w:eastAsia="Times New Roman" w:hAnsi="Times New Roman" w:cs="Times New Roman"/>
                <w:kern w:val="0"/>
                <w:sz w:val="20"/>
                <w:szCs w:val="20"/>
                <w14:ligatures w14:val="none"/>
              </w:rPr>
            </w:pPr>
            <w:proofErr w:type="spellStart"/>
            <w:r w:rsidRPr="00B8423E">
              <w:rPr>
                <w:rFonts w:ascii="Times New Roman" w:hAnsi="Times New Roman" w:cs="Times New Roman"/>
                <w:sz w:val="20"/>
                <w:szCs w:val="20"/>
              </w:rPr>
              <w:t>Memiliki</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suhu</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antara</w:t>
            </w:r>
            <w:proofErr w:type="spellEnd"/>
            <w:r w:rsidRPr="00B8423E">
              <w:rPr>
                <w:rFonts w:ascii="Times New Roman" w:hAnsi="Times New Roman" w:cs="Times New Roman"/>
                <w:sz w:val="20"/>
                <w:szCs w:val="20"/>
              </w:rPr>
              <w:t xml:space="preserve"> 300-330</w:t>
            </w:r>
            <w:r w:rsidRPr="00B8423E">
              <w:rPr>
                <w:rFonts w:ascii="Times New Roman" w:hAnsi="Times New Roman" w:cs="Times New Roman"/>
                <w:sz w:val="20"/>
                <w:szCs w:val="20"/>
                <w:vertAlign w:val="superscript"/>
              </w:rPr>
              <w:t>o</w:t>
            </w:r>
            <w:r w:rsidRPr="00B8423E">
              <w:rPr>
                <w:rFonts w:ascii="Times New Roman" w:hAnsi="Times New Roman" w:cs="Times New Roman"/>
                <w:sz w:val="20"/>
                <w:szCs w:val="20"/>
              </w:rPr>
              <w:t xml:space="preserve">C dan </w:t>
            </w:r>
            <w:proofErr w:type="spellStart"/>
            <w:r w:rsidRPr="00B8423E">
              <w:rPr>
                <w:rFonts w:ascii="Times New Roman" w:hAnsi="Times New Roman" w:cs="Times New Roman"/>
                <w:sz w:val="20"/>
                <w:szCs w:val="20"/>
              </w:rPr>
              <w:t>tekanan</w:t>
            </w:r>
            <w:proofErr w:type="spellEnd"/>
            <w:r w:rsidRPr="00B8423E">
              <w:rPr>
                <w:rFonts w:ascii="Times New Roman" w:hAnsi="Times New Roman" w:cs="Times New Roman"/>
                <w:sz w:val="20"/>
                <w:szCs w:val="20"/>
              </w:rPr>
              <w:t xml:space="preserve"> 250-300 bar yang </w:t>
            </w:r>
            <w:proofErr w:type="spellStart"/>
            <w:r w:rsidRPr="00B8423E">
              <w:rPr>
                <w:rFonts w:ascii="Times New Roman" w:hAnsi="Times New Roman" w:cs="Times New Roman"/>
                <w:sz w:val="20"/>
                <w:szCs w:val="20"/>
              </w:rPr>
              <w:t>digunakan</w:t>
            </w:r>
            <w:proofErr w:type="spellEnd"/>
            <w:r w:rsidRPr="00B8423E">
              <w:rPr>
                <w:rFonts w:ascii="Times New Roman" w:hAnsi="Times New Roman" w:cs="Times New Roman"/>
                <w:sz w:val="20"/>
                <w:szCs w:val="20"/>
              </w:rPr>
              <w:t xml:space="preserve"> pada proses </w:t>
            </w:r>
            <w:proofErr w:type="spellStart"/>
            <w:r w:rsidRPr="00B8423E">
              <w:rPr>
                <w:rFonts w:ascii="Times New Roman" w:hAnsi="Times New Roman" w:cs="Times New Roman"/>
                <w:sz w:val="20"/>
                <w:szCs w:val="20"/>
              </w:rPr>
              <w:t>hidrogenasi</w:t>
            </w:r>
            <w:proofErr w:type="spellEnd"/>
            <w:r w:rsidRPr="00B8423E">
              <w:rPr>
                <w:rFonts w:ascii="Times New Roman" w:hAnsi="Times New Roman" w:cs="Times New Roman"/>
                <w:sz w:val="20"/>
                <w:szCs w:val="20"/>
              </w:rPr>
              <w:t xml:space="preserve"> yang </w:t>
            </w:r>
            <w:proofErr w:type="spellStart"/>
            <w:r w:rsidRPr="00B8423E">
              <w:rPr>
                <w:rFonts w:ascii="Times New Roman" w:hAnsi="Times New Roman" w:cs="Times New Roman"/>
                <w:sz w:val="20"/>
                <w:szCs w:val="20"/>
              </w:rPr>
              <w:t>tinggi</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sehingga</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dapat</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menimbulkan</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potensi</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kebocoran</w:t>
            </w:r>
            <w:proofErr w:type="spellEnd"/>
            <w:r w:rsidRPr="00B8423E">
              <w:rPr>
                <w:rFonts w:ascii="Times New Roman" w:hAnsi="Times New Roman" w:cs="Times New Roman"/>
                <w:sz w:val="20"/>
                <w:szCs w:val="20"/>
              </w:rPr>
              <w:t>.</w:t>
            </w:r>
          </w:p>
        </w:tc>
      </w:tr>
      <w:tr w:rsidR="00B8423E" w:rsidRPr="003F348C" w14:paraId="1BA8E144" w14:textId="77777777" w:rsidTr="00EA4CCA">
        <w:trPr>
          <w:trHeight w:val="293"/>
          <w:jc w:val="center"/>
        </w:trPr>
        <w:tc>
          <w:tcPr>
            <w:tcW w:w="2295" w:type="dxa"/>
            <w:tcBorders>
              <w:top w:val="nil"/>
              <w:bottom w:val="nil"/>
            </w:tcBorders>
          </w:tcPr>
          <w:p w14:paraId="49340760" w14:textId="10718AB7" w:rsidR="00B8423E" w:rsidRPr="00B8423E" w:rsidRDefault="00B8423E" w:rsidP="00B8423E">
            <w:pPr>
              <w:spacing w:after="0"/>
              <w:jc w:val="both"/>
              <w:rPr>
                <w:rFonts w:ascii="Times New Roman" w:eastAsia="Times New Roman" w:hAnsi="Times New Roman" w:cs="Times New Roman"/>
                <w:b/>
                <w:kern w:val="0"/>
                <w:sz w:val="20"/>
                <w:szCs w:val="20"/>
                <w14:ligatures w14:val="none"/>
              </w:rPr>
            </w:pPr>
            <w:proofErr w:type="spellStart"/>
            <w:r w:rsidRPr="00B8423E">
              <w:rPr>
                <w:rFonts w:ascii="Times New Roman" w:hAnsi="Times New Roman" w:cs="Times New Roman"/>
                <w:sz w:val="20"/>
                <w:szCs w:val="20"/>
              </w:rPr>
              <w:t>Produk</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utama</w:t>
            </w:r>
            <w:proofErr w:type="spellEnd"/>
            <w:r w:rsidRPr="00B8423E">
              <w:rPr>
                <w:rFonts w:ascii="Times New Roman" w:hAnsi="Times New Roman" w:cs="Times New Roman"/>
                <w:sz w:val="20"/>
                <w:szCs w:val="20"/>
              </w:rPr>
              <w:t xml:space="preserve"> yang </w:t>
            </w:r>
            <w:proofErr w:type="spellStart"/>
            <w:r w:rsidRPr="00B8423E">
              <w:rPr>
                <w:rFonts w:ascii="Times New Roman" w:hAnsi="Times New Roman" w:cs="Times New Roman"/>
                <w:sz w:val="20"/>
                <w:szCs w:val="20"/>
              </w:rPr>
              <w:t>dihasilkan</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berupa</w:t>
            </w:r>
            <w:proofErr w:type="spellEnd"/>
            <w:r w:rsidRPr="00B8423E">
              <w:rPr>
                <w:rFonts w:ascii="Times New Roman" w:hAnsi="Times New Roman" w:cs="Times New Roman"/>
                <w:sz w:val="20"/>
                <w:szCs w:val="20"/>
              </w:rPr>
              <w:t xml:space="preserve"> FAME </w:t>
            </w:r>
            <w:proofErr w:type="spellStart"/>
            <w:r w:rsidRPr="00B8423E">
              <w:rPr>
                <w:rFonts w:ascii="Times New Roman" w:hAnsi="Times New Roman" w:cs="Times New Roman"/>
                <w:sz w:val="20"/>
                <w:szCs w:val="20"/>
              </w:rPr>
              <w:t>dengan</w:t>
            </w:r>
            <w:proofErr w:type="spellEnd"/>
            <w:r w:rsidRPr="00B8423E">
              <w:rPr>
                <w:rFonts w:ascii="Times New Roman" w:hAnsi="Times New Roman" w:cs="Times New Roman"/>
                <w:sz w:val="20"/>
                <w:szCs w:val="20"/>
              </w:rPr>
              <w:t xml:space="preserve"> </w:t>
            </w:r>
            <w:r w:rsidRPr="00B8423E">
              <w:rPr>
                <w:rFonts w:ascii="Times New Roman" w:hAnsi="Times New Roman" w:cs="Times New Roman"/>
                <w:i/>
                <w:iCs/>
                <w:sz w:val="20"/>
                <w:szCs w:val="20"/>
              </w:rPr>
              <w:t>yield</w:t>
            </w:r>
            <w:r w:rsidRPr="00B8423E">
              <w:rPr>
                <w:rFonts w:ascii="Times New Roman" w:hAnsi="Times New Roman" w:cs="Times New Roman"/>
                <w:sz w:val="20"/>
                <w:szCs w:val="20"/>
              </w:rPr>
              <w:t xml:space="preserve"> yang </w:t>
            </w:r>
            <w:proofErr w:type="spellStart"/>
            <w:r w:rsidRPr="00B8423E">
              <w:rPr>
                <w:rFonts w:ascii="Times New Roman" w:hAnsi="Times New Roman" w:cs="Times New Roman"/>
                <w:sz w:val="20"/>
                <w:szCs w:val="20"/>
              </w:rPr>
              <w:t>lebih</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tinggi</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dengan</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kemurnian</w:t>
            </w:r>
            <w:proofErr w:type="spellEnd"/>
            <w:r w:rsidRPr="00B8423E">
              <w:rPr>
                <w:rFonts w:ascii="Times New Roman" w:hAnsi="Times New Roman" w:cs="Times New Roman"/>
                <w:sz w:val="20"/>
                <w:szCs w:val="20"/>
              </w:rPr>
              <w:t xml:space="preserve"> 100%. </w:t>
            </w:r>
            <w:proofErr w:type="spellStart"/>
            <w:r w:rsidRPr="00B8423E">
              <w:rPr>
                <w:rFonts w:ascii="Times New Roman" w:hAnsi="Times New Roman" w:cs="Times New Roman"/>
                <w:sz w:val="20"/>
                <w:szCs w:val="20"/>
              </w:rPr>
              <w:t>Produk</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samping</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berupa</w:t>
            </w:r>
            <w:proofErr w:type="spellEnd"/>
            <w:r w:rsidRPr="00B8423E">
              <w:rPr>
                <w:rFonts w:ascii="Times New Roman" w:hAnsi="Times New Roman" w:cs="Times New Roman"/>
                <w:sz w:val="20"/>
                <w:szCs w:val="20"/>
              </w:rPr>
              <w:t xml:space="preserve"> air yang </w:t>
            </w:r>
            <w:proofErr w:type="spellStart"/>
            <w:r w:rsidRPr="00B8423E">
              <w:rPr>
                <w:rFonts w:ascii="Times New Roman" w:hAnsi="Times New Roman" w:cs="Times New Roman"/>
                <w:sz w:val="20"/>
                <w:szCs w:val="20"/>
              </w:rPr>
              <w:t>dihasilkan</w:t>
            </w:r>
            <w:proofErr w:type="spellEnd"/>
            <w:r w:rsidRPr="00B8423E">
              <w:rPr>
                <w:rFonts w:ascii="Times New Roman" w:hAnsi="Times New Roman" w:cs="Times New Roman"/>
                <w:sz w:val="20"/>
                <w:szCs w:val="20"/>
              </w:rPr>
              <w:t xml:space="preserve"> dan </w:t>
            </w:r>
            <w:proofErr w:type="spellStart"/>
            <w:r w:rsidRPr="00B8423E">
              <w:rPr>
                <w:rFonts w:ascii="Times New Roman" w:hAnsi="Times New Roman" w:cs="Times New Roman"/>
                <w:sz w:val="20"/>
                <w:szCs w:val="20"/>
              </w:rPr>
              <w:t>dapat</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dimanfaatkan</w:t>
            </w:r>
            <w:proofErr w:type="spellEnd"/>
            <w:r w:rsidRPr="00B8423E">
              <w:rPr>
                <w:rFonts w:ascii="Times New Roman" w:hAnsi="Times New Roman" w:cs="Times New Roman"/>
                <w:sz w:val="20"/>
                <w:szCs w:val="20"/>
              </w:rPr>
              <w:t xml:space="preserve"> Kembali </w:t>
            </w:r>
            <w:proofErr w:type="spellStart"/>
            <w:r w:rsidRPr="00B8423E">
              <w:rPr>
                <w:rFonts w:ascii="Times New Roman" w:hAnsi="Times New Roman" w:cs="Times New Roman"/>
                <w:sz w:val="20"/>
                <w:szCs w:val="20"/>
              </w:rPr>
              <w:t>untuk</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keperluan</w:t>
            </w:r>
            <w:proofErr w:type="spellEnd"/>
            <w:r w:rsidRPr="00B8423E">
              <w:rPr>
                <w:rFonts w:ascii="Times New Roman" w:hAnsi="Times New Roman" w:cs="Times New Roman"/>
                <w:sz w:val="20"/>
                <w:szCs w:val="20"/>
              </w:rPr>
              <w:t xml:space="preserve"> proses.</w:t>
            </w:r>
          </w:p>
        </w:tc>
        <w:tc>
          <w:tcPr>
            <w:tcW w:w="2271" w:type="dxa"/>
            <w:tcBorders>
              <w:top w:val="nil"/>
              <w:bottom w:val="nil"/>
            </w:tcBorders>
          </w:tcPr>
          <w:p w14:paraId="6C0BCC48" w14:textId="152E762B" w:rsidR="00B8423E" w:rsidRPr="00B8423E" w:rsidRDefault="00B8423E" w:rsidP="00B8423E">
            <w:pPr>
              <w:spacing w:after="0"/>
              <w:jc w:val="both"/>
              <w:rPr>
                <w:rFonts w:ascii="Times New Roman" w:eastAsia="Times New Roman" w:hAnsi="Times New Roman" w:cs="Times New Roman"/>
                <w:b/>
                <w:kern w:val="0"/>
                <w:sz w:val="20"/>
                <w:szCs w:val="20"/>
                <w14:ligatures w14:val="none"/>
              </w:rPr>
            </w:pPr>
            <w:proofErr w:type="spellStart"/>
            <w:r w:rsidRPr="00B8423E">
              <w:rPr>
                <w:rFonts w:ascii="Times New Roman" w:hAnsi="Times New Roman" w:cs="Times New Roman"/>
                <w:sz w:val="20"/>
                <w:szCs w:val="20"/>
              </w:rPr>
              <w:t>Produk</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utama</w:t>
            </w:r>
            <w:proofErr w:type="spellEnd"/>
            <w:r w:rsidRPr="00B8423E">
              <w:rPr>
                <w:rFonts w:ascii="Times New Roman" w:hAnsi="Times New Roman" w:cs="Times New Roman"/>
                <w:sz w:val="20"/>
                <w:szCs w:val="20"/>
              </w:rPr>
              <w:t xml:space="preserve"> yang </w:t>
            </w:r>
            <w:proofErr w:type="spellStart"/>
            <w:r w:rsidRPr="00B8423E">
              <w:rPr>
                <w:rFonts w:ascii="Times New Roman" w:hAnsi="Times New Roman" w:cs="Times New Roman"/>
                <w:sz w:val="20"/>
                <w:szCs w:val="20"/>
              </w:rPr>
              <w:t>dihasilkan</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berupa</w:t>
            </w:r>
            <w:proofErr w:type="spellEnd"/>
            <w:r w:rsidRPr="00B8423E">
              <w:rPr>
                <w:rFonts w:ascii="Times New Roman" w:hAnsi="Times New Roman" w:cs="Times New Roman"/>
                <w:sz w:val="20"/>
                <w:szCs w:val="20"/>
              </w:rPr>
              <w:t xml:space="preserve"> </w:t>
            </w:r>
            <w:r w:rsidRPr="00B8423E">
              <w:rPr>
                <w:rFonts w:ascii="Times New Roman" w:hAnsi="Times New Roman" w:cs="Times New Roman"/>
                <w:i/>
                <w:iCs/>
                <w:sz w:val="20"/>
                <w:szCs w:val="20"/>
              </w:rPr>
              <w:t>fatty alcohol</w:t>
            </w:r>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dengan</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selektivitas</w:t>
            </w:r>
            <w:proofErr w:type="spellEnd"/>
            <w:r w:rsidRPr="00B8423E">
              <w:rPr>
                <w:rFonts w:ascii="Times New Roman" w:hAnsi="Times New Roman" w:cs="Times New Roman"/>
                <w:sz w:val="20"/>
                <w:szCs w:val="20"/>
              </w:rPr>
              <w:t xml:space="preserve"> dan </w:t>
            </w:r>
            <w:r w:rsidRPr="00B8423E">
              <w:rPr>
                <w:rFonts w:ascii="Times New Roman" w:hAnsi="Times New Roman" w:cs="Times New Roman"/>
                <w:i/>
                <w:iCs/>
                <w:sz w:val="20"/>
                <w:szCs w:val="20"/>
              </w:rPr>
              <w:t>yield</w:t>
            </w:r>
            <w:r w:rsidRPr="00B8423E">
              <w:rPr>
                <w:rFonts w:ascii="Times New Roman" w:hAnsi="Times New Roman" w:cs="Times New Roman"/>
                <w:sz w:val="20"/>
                <w:szCs w:val="20"/>
              </w:rPr>
              <w:t xml:space="preserve"> yang </w:t>
            </w:r>
            <w:proofErr w:type="spellStart"/>
            <w:r w:rsidRPr="00B8423E">
              <w:rPr>
                <w:rFonts w:ascii="Times New Roman" w:hAnsi="Times New Roman" w:cs="Times New Roman"/>
                <w:sz w:val="20"/>
                <w:szCs w:val="20"/>
              </w:rPr>
              <w:t>tinggi</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sedangkan</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produk</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samping</w:t>
            </w:r>
            <w:proofErr w:type="spellEnd"/>
            <w:r w:rsidRPr="00B8423E">
              <w:rPr>
                <w:rFonts w:ascii="Times New Roman" w:hAnsi="Times New Roman" w:cs="Times New Roman"/>
                <w:sz w:val="20"/>
                <w:szCs w:val="20"/>
              </w:rPr>
              <w:t xml:space="preserve"> </w:t>
            </w:r>
            <w:r w:rsidRPr="00B8423E">
              <w:rPr>
                <w:rFonts w:ascii="Times New Roman" w:hAnsi="Times New Roman" w:cs="Times New Roman"/>
                <w:i/>
                <w:iCs/>
                <w:sz w:val="20"/>
                <w:szCs w:val="20"/>
              </w:rPr>
              <w:t>fatty acid</w:t>
            </w:r>
            <w:r w:rsidRPr="00B8423E">
              <w:rPr>
                <w:rFonts w:ascii="Times New Roman" w:hAnsi="Times New Roman" w:cs="Times New Roman"/>
                <w:sz w:val="20"/>
                <w:szCs w:val="20"/>
              </w:rPr>
              <w:t xml:space="preserve"> dan </w:t>
            </w:r>
            <w:proofErr w:type="spellStart"/>
            <w:r w:rsidRPr="00B8423E">
              <w:rPr>
                <w:rFonts w:ascii="Times New Roman" w:hAnsi="Times New Roman" w:cs="Times New Roman"/>
                <w:sz w:val="20"/>
                <w:szCs w:val="20"/>
              </w:rPr>
              <w:t>gliserol</w:t>
            </w:r>
            <w:proofErr w:type="spellEnd"/>
            <w:r w:rsidRPr="00B8423E">
              <w:rPr>
                <w:rFonts w:ascii="Times New Roman" w:hAnsi="Times New Roman" w:cs="Times New Roman"/>
                <w:sz w:val="20"/>
                <w:szCs w:val="20"/>
              </w:rPr>
              <w:t>.</w:t>
            </w:r>
          </w:p>
        </w:tc>
      </w:tr>
      <w:tr w:rsidR="00B8423E" w:rsidRPr="003F348C" w14:paraId="1046B781" w14:textId="77777777" w:rsidTr="00EA4CCA">
        <w:trPr>
          <w:trHeight w:val="603"/>
          <w:jc w:val="center"/>
        </w:trPr>
        <w:tc>
          <w:tcPr>
            <w:tcW w:w="2295" w:type="dxa"/>
            <w:tcBorders>
              <w:top w:val="nil"/>
            </w:tcBorders>
          </w:tcPr>
          <w:p w14:paraId="38D6B1F7" w14:textId="1FDEE03F" w:rsidR="00B8423E" w:rsidRPr="00B8423E" w:rsidRDefault="00B8423E" w:rsidP="00B8423E">
            <w:pPr>
              <w:spacing w:after="0"/>
              <w:jc w:val="both"/>
              <w:rPr>
                <w:rFonts w:ascii="Times New Roman" w:eastAsia="Times New Roman" w:hAnsi="Times New Roman" w:cs="Times New Roman"/>
                <w:kern w:val="0"/>
                <w:sz w:val="20"/>
                <w:szCs w:val="20"/>
                <w14:ligatures w14:val="none"/>
              </w:rPr>
            </w:pPr>
            <w:proofErr w:type="spellStart"/>
            <w:r w:rsidRPr="00B8423E">
              <w:rPr>
                <w:rFonts w:ascii="Times New Roman" w:hAnsi="Times New Roman" w:cs="Times New Roman"/>
                <w:sz w:val="20"/>
                <w:szCs w:val="20"/>
              </w:rPr>
              <w:t>Menggunakan</w:t>
            </w:r>
            <w:proofErr w:type="spellEnd"/>
            <w:r w:rsidRPr="00B8423E">
              <w:rPr>
                <w:rFonts w:ascii="Times New Roman" w:hAnsi="Times New Roman" w:cs="Times New Roman"/>
                <w:sz w:val="20"/>
                <w:szCs w:val="20"/>
              </w:rPr>
              <w:t xml:space="preserve"> </w:t>
            </w:r>
            <w:r w:rsidRPr="00B8423E">
              <w:rPr>
                <w:rFonts w:ascii="Times New Roman" w:hAnsi="Times New Roman" w:cs="Times New Roman"/>
                <w:i/>
                <w:iCs/>
                <w:sz w:val="20"/>
                <w:szCs w:val="20"/>
              </w:rPr>
              <w:t>heat duty</w:t>
            </w:r>
            <w:r w:rsidRPr="00B8423E">
              <w:rPr>
                <w:rFonts w:ascii="Times New Roman" w:hAnsi="Times New Roman" w:cs="Times New Roman"/>
                <w:sz w:val="20"/>
                <w:szCs w:val="20"/>
              </w:rPr>
              <w:t xml:space="preserve"> yang </w:t>
            </w:r>
            <w:proofErr w:type="spellStart"/>
            <w:r w:rsidRPr="00B8423E">
              <w:rPr>
                <w:rFonts w:ascii="Times New Roman" w:hAnsi="Times New Roman" w:cs="Times New Roman"/>
                <w:sz w:val="20"/>
                <w:szCs w:val="20"/>
              </w:rPr>
              <w:t>rendah</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dikarenakan</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temperatur</w:t>
            </w:r>
            <w:proofErr w:type="spellEnd"/>
            <w:r w:rsidRPr="00B8423E">
              <w:rPr>
                <w:rFonts w:ascii="Times New Roman" w:hAnsi="Times New Roman" w:cs="Times New Roman"/>
                <w:sz w:val="20"/>
                <w:szCs w:val="20"/>
              </w:rPr>
              <w:t xml:space="preserve"> yang </w:t>
            </w:r>
            <w:proofErr w:type="spellStart"/>
            <w:r w:rsidRPr="00B8423E">
              <w:rPr>
                <w:rFonts w:ascii="Times New Roman" w:hAnsi="Times New Roman" w:cs="Times New Roman"/>
                <w:sz w:val="20"/>
                <w:szCs w:val="20"/>
              </w:rPr>
              <w:t>digunakan</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rendah</w:t>
            </w:r>
            <w:proofErr w:type="spellEnd"/>
            <w:r w:rsidRPr="00B8423E">
              <w:rPr>
                <w:rFonts w:ascii="Times New Roman" w:hAnsi="Times New Roman" w:cs="Times New Roman"/>
                <w:sz w:val="20"/>
                <w:szCs w:val="20"/>
              </w:rPr>
              <w:t>.</w:t>
            </w:r>
          </w:p>
        </w:tc>
        <w:tc>
          <w:tcPr>
            <w:tcW w:w="2271" w:type="dxa"/>
            <w:tcBorders>
              <w:top w:val="nil"/>
            </w:tcBorders>
          </w:tcPr>
          <w:p w14:paraId="1F76166B" w14:textId="32781B13" w:rsidR="00B8423E" w:rsidRPr="00B8423E" w:rsidRDefault="00B8423E" w:rsidP="00B8423E">
            <w:pPr>
              <w:spacing w:after="0"/>
              <w:jc w:val="both"/>
              <w:rPr>
                <w:rFonts w:ascii="Times New Roman" w:eastAsia="Times New Roman" w:hAnsi="Times New Roman" w:cs="Times New Roman"/>
                <w:kern w:val="0"/>
                <w:sz w:val="20"/>
                <w:szCs w:val="20"/>
                <w14:ligatures w14:val="none"/>
              </w:rPr>
            </w:pPr>
            <w:r w:rsidRPr="00B8423E">
              <w:rPr>
                <w:rFonts w:ascii="Times New Roman" w:hAnsi="Times New Roman" w:cs="Times New Roman"/>
                <w:i/>
                <w:iCs/>
                <w:sz w:val="20"/>
                <w:szCs w:val="20"/>
              </w:rPr>
              <w:t>Heat duty</w:t>
            </w:r>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tinggi</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dikarenakan</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temperatur</w:t>
            </w:r>
            <w:proofErr w:type="spellEnd"/>
            <w:r w:rsidRPr="00B8423E">
              <w:rPr>
                <w:rFonts w:ascii="Times New Roman" w:hAnsi="Times New Roman" w:cs="Times New Roman"/>
                <w:sz w:val="20"/>
                <w:szCs w:val="20"/>
              </w:rPr>
              <w:t xml:space="preserve"> yang </w:t>
            </w:r>
            <w:proofErr w:type="spellStart"/>
            <w:r w:rsidRPr="00B8423E">
              <w:rPr>
                <w:rFonts w:ascii="Times New Roman" w:hAnsi="Times New Roman" w:cs="Times New Roman"/>
                <w:sz w:val="20"/>
                <w:szCs w:val="20"/>
              </w:rPr>
              <w:t>digunakan</w:t>
            </w:r>
            <w:proofErr w:type="spellEnd"/>
            <w:r w:rsidRPr="00B8423E">
              <w:rPr>
                <w:rFonts w:ascii="Times New Roman" w:hAnsi="Times New Roman" w:cs="Times New Roman"/>
                <w:sz w:val="20"/>
                <w:szCs w:val="20"/>
              </w:rPr>
              <w:t xml:space="preserve"> juga </w:t>
            </w:r>
            <w:proofErr w:type="spellStart"/>
            <w:r w:rsidRPr="00B8423E">
              <w:rPr>
                <w:rFonts w:ascii="Times New Roman" w:hAnsi="Times New Roman" w:cs="Times New Roman"/>
                <w:sz w:val="20"/>
                <w:szCs w:val="20"/>
              </w:rPr>
              <w:t>tinggi</w:t>
            </w:r>
            <w:proofErr w:type="spellEnd"/>
            <w:r w:rsidRPr="00B8423E">
              <w:rPr>
                <w:rFonts w:ascii="Times New Roman" w:hAnsi="Times New Roman" w:cs="Times New Roman"/>
                <w:sz w:val="20"/>
                <w:szCs w:val="20"/>
              </w:rPr>
              <w:t>.</w:t>
            </w:r>
          </w:p>
        </w:tc>
      </w:tr>
      <w:tr w:rsidR="00B8423E" w:rsidRPr="003F348C" w14:paraId="2F2B7FA2" w14:textId="77777777" w:rsidTr="00EA4CCA">
        <w:trPr>
          <w:trHeight w:val="1206"/>
          <w:jc w:val="center"/>
        </w:trPr>
        <w:tc>
          <w:tcPr>
            <w:tcW w:w="2295" w:type="dxa"/>
            <w:tcBorders>
              <w:bottom w:val="nil"/>
            </w:tcBorders>
          </w:tcPr>
          <w:p w14:paraId="03FA7EEC" w14:textId="6F9915E6" w:rsidR="00B8423E" w:rsidRPr="00B8423E" w:rsidRDefault="00B8423E" w:rsidP="00B8423E">
            <w:pPr>
              <w:spacing w:after="0"/>
              <w:jc w:val="both"/>
              <w:rPr>
                <w:rFonts w:ascii="Times New Roman" w:eastAsia="Times New Roman" w:hAnsi="Times New Roman" w:cs="Times New Roman"/>
                <w:kern w:val="0"/>
                <w:sz w:val="20"/>
                <w:szCs w:val="20"/>
                <w14:ligatures w14:val="none"/>
              </w:rPr>
            </w:pPr>
            <w:r w:rsidRPr="00B8423E">
              <w:rPr>
                <w:rFonts w:ascii="Times New Roman" w:hAnsi="Times New Roman" w:cs="Times New Roman"/>
                <w:sz w:val="20"/>
                <w:szCs w:val="20"/>
              </w:rPr>
              <w:t>Proses ester-</w:t>
            </w:r>
            <w:proofErr w:type="spellStart"/>
            <w:r w:rsidRPr="00B8423E">
              <w:rPr>
                <w:rFonts w:ascii="Times New Roman" w:hAnsi="Times New Roman" w:cs="Times New Roman"/>
                <w:sz w:val="20"/>
                <w:szCs w:val="20"/>
              </w:rPr>
              <w:t>transesterfikasi</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sudah</w:t>
            </w:r>
            <w:proofErr w:type="spellEnd"/>
            <w:r w:rsidRPr="00B8423E">
              <w:rPr>
                <w:rFonts w:ascii="Times New Roman" w:hAnsi="Times New Roman" w:cs="Times New Roman"/>
                <w:sz w:val="20"/>
                <w:szCs w:val="20"/>
              </w:rPr>
              <w:t xml:space="preserve"> lama </w:t>
            </w:r>
            <w:proofErr w:type="spellStart"/>
            <w:r w:rsidRPr="00B8423E">
              <w:rPr>
                <w:rFonts w:ascii="Times New Roman" w:hAnsi="Times New Roman" w:cs="Times New Roman"/>
                <w:sz w:val="20"/>
                <w:szCs w:val="20"/>
              </w:rPr>
              <w:t>digunakan</w:t>
            </w:r>
            <w:proofErr w:type="spellEnd"/>
            <w:r w:rsidRPr="00B8423E">
              <w:rPr>
                <w:rFonts w:ascii="Times New Roman" w:hAnsi="Times New Roman" w:cs="Times New Roman"/>
                <w:sz w:val="20"/>
                <w:szCs w:val="20"/>
              </w:rPr>
              <w:t xml:space="preserve"> pada </w:t>
            </w:r>
            <w:proofErr w:type="spellStart"/>
            <w:r w:rsidRPr="00B8423E">
              <w:rPr>
                <w:rFonts w:ascii="Times New Roman" w:hAnsi="Times New Roman" w:cs="Times New Roman"/>
                <w:sz w:val="20"/>
                <w:szCs w:val="20"/>
              </w:rPr>
              <w:t>industri</w:t>
            </w:r>
            <w:proofErr w:type="spellEnd"/>
            <w:r w:rsidRPr="00B8423E">
              <w:rPr>
                <w:rFonts w:ascii="Times New Roman" w:hAnsi="Times New Roman" w:cs="Times New Roman"/>
                <w:sz w:val="20"/>
                <w:szCs w:val="20"/>
              </w:rPr>
              <w:t xml:space="preserve"> dan </w:t>
            </w:r>
            <w:proofErr w:type="spellStart"/>
            <w:r w:rsidRPr="00B8423E">
              <w:rPr>
                <w:rFonts w:ascii="Times New Roman" w:hAnsi="Times New Roman" w:cs="Times New Roman"/>
                <w:sz w:val="20"/>
                <w:szCs w:val="20"/>
              </w:rPr>
              <w:t>umumnya</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digunakan</w:t>
            </w:r>
            <w:proofErr w:type="spellEnd"/>
            <w:r w:rsidRPr="00B8423E">
              <w:rPr>
                <w:rFonts w:ascii="Times New Roman" w:hAnsi="Times New Roman" w:cs="Times New Roman"/>
                <w:sz w:val="20"/>
                <w:szCs w:val="20"/>
              </w:rPr>
              <w:t xml:space="preserve"> pada </w:t>
            </w:r>
            <w:proofErr w:type="spellStart"/>
            <w:r w:rsidRPr="00B8423E">
              <w:rPr>
                <w:rFonts w:ascii="Times New Roman" w:hAnsi="Times New Roman" w:cs="Times New Roman"/>
                <w:sz w:val="20"/>
                <w:szCs w:val="20"/>
              </w:rPr>
              <w:t>industri</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komersil</w:t>
            </w:r>
            <w:proofErr w:type="spellEnd"/>
            <w:r w:rsidRPr="00B8423E">
              <w:rPr>
                <w:rFonts w:ascii="Times New Roman" w:hAnsi="Times New Roman" w:cs="Times New Roman"/>
                <w:sz w:val="20"/>
                <w:szCs w:val="20"/>
              </w:rPr>
              <w:t>.</w:t>
            </w:r>
          </w:p>
        </w:tc>
        <w:tc>
          <w:tcPr>
            <w:tcW w:w="2271" w:type="dxa"/>
            <w:tcBorders>
              <w:bottom w:val="nil"/>
            </w:tcBorders>
          </w:tcPr>
          <w:p w14:paraId="3BE3D9E8" w14:textId="44B37E5F" w:rsidR="00B8423E" w:rsidRPr="00B8423E" w:rsidRDefault="00B8423E" w:rsidP="00B8423E">
            <w:pPr>
              <w:spacing w:after="0"/>
              <w:jc w:val="both"/>
              <w:rPr>
                <w:rFonts w:ascii="Times New Roman" w:eastAsia="Times New Roman" w:hAnsi="Times New Roman" w:cs="Times New Roman"/>
                <w:kern w:val="0"/>
                <w:sz w:val="20"/>
                <w:szCs w:val="20"/>
                <w14:ligatures w14:val="none"/>
              </w:rPr>
            </w:pPr>
            <w:r w:rsidRPr="00B8423E">
              <w:rPr>
                <w:rFonts w:ascii="Times New Roman" w:hAnsi="Times New Roman" w:cs="Times New Roman"/>
                <w:sz w:val="20"/>
                <w:szCs w:val="20"/>
              </w:rPr>
              <w:t xml:space="preserve">Proses </w:t>
            </w:r>
            <w:r w:rsidRPr="00B8423E">
              <w:rPr>
                <w:rFonts w:ascii="Times New Roman" w:hAnsi="Times New Roman" w:cs="Times New Roman"/>
                <w:i/>
                <w:iCs/>
                <w:sz w:val="20"/>
                <w:szCs w:val="20"/>
              </w:rPr>
              <w:t>fixed-bed</w:t>
            </w:r>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tidak</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umum</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digunakan</w:t>
            </w:r>
            <w:proofErr w:type="spellEnd"/>
            <w:r w:rsidRPr="00B8423E">
              <w:rPr>
                <w:rFonts w:ascii="Times New Roman" w:hAnsi="Times New Roman" w:cs="Times New Roman"/>
                <w:sz w:val="20"/>
                <w:szCs w:val="20"/>
              </w:rPr>
              <w:t xml:space="preserve"> pada </w:t>
            </w:r>
            <w:proofErr w:type="spellStart"/>
            <w:r w:rsidRPr="00B8423E">
              <w:rPr>
                <w:rFonts w:ascii="Times New Roman" w:hAnsi="Times New Roman" w:cs="Times New Roman"/>
                <w:sz w:val="20"/>
                <w:szCs w:val="20"/>
              </w:rPr>
              <w:t>industri</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komersil</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Sistem</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operasi</w:t>
            </w:r>
            <w:proofErr w:type="spellEnd"/>
            <w:r w:rsidRPr="00B8423E">
              <w:rPr>
                <w:rFonts w:ascii="Times New Roman" w:hAnsi="Times New Roman" w:cs="Times New Roman"/>
                <w:sz w:val="20"/>
                <w:szCs w:val="20"/>
              </w:rPr>
              <w:t xml:space="preserve"> yang </w:t>
            </w:r>
            <w:proofErr w:type="spellStart"/>
            <w:r w:rsidRPr="00B8423E">
              <w:rPr>
                <w:rFonts w:ascii="Times New Roman" w:hAnsi="Times New Roman" w:cs="Times New Roman"/>
                <w:sz w:val="20"/>
                <w:szCs w:val="20"/>
              </w:rPr>
              <w:t>sulit</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dikontrol</w:t>
            </w:r>
            <w:proofErr w:type="spellEnd"/>
            <w:r w:rsidRPr="00B8423E">
              <w:rPr>
                <w:rFonts w:ascii="Times New Roman" w:hAnsi="Times New Roman" w:cs="Times New Roman"/>
                <w:sz w:val="20"/>
                <w:szCs w:val="20"/>
              </w:rPr>
              <w:t xml:space="preserve">. </w:t>
            </w:r>
            <w:r w:rsidRPr="00B8423E">
              <w:rPr>
                <w:rFonts w:ascii="Times New Roman" w:hAnsi="Times New Roman" w:cs="Times New Roman"/>
                <w:i/>
                <w:iCs/>
                <w:sz w:val="20"/>
                <w:szCs w:val="20"/>
              </w:rPr>
              <w:t xml:space="preserve">Yield </w:t>
            </w:r>
            <w:r w:rsidRPr="00B8423E">
              <w:rPr>
                <w:rFonts w:ascii="Times New Roman" w:hAnsi="Times New Roman" w:cs="Times New Roman"/>
                <w:sz w:val="20"/>
                <w:szCs w:val="20"/>
              </w:rPr>
              <w:t xml:space="preserve">yang </w:t>
            </w:r>
            <w:proofErr w:type="spellStart"/>
            <w:r w:rsidRPr="00B8423E">
              <w:rPr>
                <w:rFonts w:ascii="Times New Roman" w:hAnsi="Times New Roman" w:cs="Times New Roman"/>
                <w:sz w:val="20"/>
                <w:szCs w:val="20"/>
              </w:rPr>
              <w:t>diperoleh</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lebih</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rendah</w:t>
            </w:r>
            <w:proofErr w:type="spellEnd"/>
            <w:r w:rsidRPr="00B8423E">
              <w:rPr>
                <w:rFonts w:ascii="Times New Roman" w:hAnsi="Times New Roman" w:cs="Times New Roman"/>
                <w:sz w:val="20"/>
                <w:szCs w:val="20"/>
              </w:rPr>
              <w:t xml:space="preserve"> </w:t>
            </w:r>
            <w:proofErr w:type="spellStart"/>
            <w:r w:rsidRPr="00B8423E">
              <w:rPr>
                <w:rFonts w:ascii="Times New Roman" w:hAnsi="Times New Roman" w:cs="Times New Roman"/>
                <w:sz w:val="20"/>
                <w:szCs w:val="20"/>
              </w:rPr>
              <w:t>dari</w:t>
            </w:r>
            <w:proofErr w:type="spellEnd"/>
            <w:r w:rsidRPr="00B8423E">
              <w:rPr>
                <w:rFonts w:ascii="Times New Roman" w:hAnsi="Times New Roman" w:cs="Times New Roman"/>
                <w:sz w:val="20"/>
                <w:szCs w:val="20"/>
              </w:rPr>
              <w:t xml:space="preserve"> </w:t>
            </w:r>
            <w:r w:rsidRPr="00B8423E">
              <w:rPr>
                <w:rFonts w:ascii="Times New Roman" w:hAnsi="Times New Roman" w:cs="Times New Roman"/>
                <w:i/>
                <w:iCs/>
                <w:sz w:val="20"/>
                <w:szCs w:val="20"/>
              </w:rPr>
              <w:t>slurry-phase.</w:t>
            </w:r>
          </w:p>
        </w:tc>
      </w:tr>
      <w:tr w:rsidR="00B8423E" w:rsidRPr="003F348C" w14:paraId="4C6B42A1" w14:textId="77777777" w:rsidTr="00B8423E">
        <w:trPr>
          <w:trHeight w:val="70"/>
          <w:jc w:val="center"/>
        </w:trPr>
        <w:tc>
          <w:tcPr>
            <w:tcW w:w="2295" w:type="dxa"/>
            <w:tcBorders>
              <w:top w:val="nil"/>
              <w:bottom w:val="single" w:sz="4" w:space="0" w:color="000000"/>
            </w:tcBorders>
          </w:tcPr>
          <w:p w14:paraId="61FFE6F4" w14:textId="5777447E" w:rsidR="00B8423E" w:rsidRPr="00B8423E" w:rsidRDefault="00B8423E" w:rsidP="00B8423E">
            <w:pPr>
              <w:spacing w:after="0"/>
              <w:jc w:val="both"/>
              <w:rPr>
                <w:rFonts w:ascii="Times New Roman" w:eastAsia="Times New Roman" w:hAnsi="Times New Roman" w:cs="Times New Roman"/>
                <w:kern w:val="0"/>
                <w:sz w:val="20"/>
                <w:szCs w:val="20"/>
                <w14:ligatures w14:val="none"/>
              </w:rPr>
            </w:pPr>
          </w:p>
        </w:tc>
        <w:tc>
          <w:tcPr>
            <w:tcW w:w="2271" w:type="dxa"/>
            <w:tcBorders>
              <w:top w:val="nil"/>
              <w:bottom w:val="single" w:sz="4" w:space="0" w:color="000000"/>
            </w:tcBorders>
            <w:vAlign w:val="center"/>
          </w:tcPr>
          <w:p w14:paraId="314C0512" w14:textId="21817DB1" w:rsidR="00B8423E" w:rsidRPr="00B8423E" w:rsidRDefault="00B8423E" w:rsidP="00B8423E">
            <w:pPr>
              <w:spacing w:after="0"/>
              <w:jc w:val="both"/>
              <w:rPr>
                <w:rFonts w:ascii="Times New Roman" w:eastAsia="Times New Roman" w:hAnsi="Times New Roman" w:cs="Times New Roman"/>
                <w:kern w:val="0"/>
                <w:sz w:val="20"/>
                <w:szCs w:val="20"/>
                <w14:ligatures w14:val="none"/>
              </w:rPr>
            </w:pPr>
          </w:p>
        </w:tc>
      </w:tr>
    </w:tbl>
    <w:p w14:paraId="49E7F214" w14:textId="77777777" w:rsidR="000267B7" w:rsidRPr="003F348C" w:rsidRDefault="000267B7" w:rsidP="00983388">
      <w:pPr>
        <w:spacing w:after="0"/>
        <w:jc w:val="both"/>
        <w:rPr>
          <w:rFonts w:ascii="Times New Roman" w:eastAsia="Times New Roman" w:hAnsi="Times New Roman" w:cs="Times New Roman"/>
          <w:kern w:val="0"/>
          <w:sz w:val="24"/>
          <w:szCs w:val="24"/>
          <w14:ligatures w14:val="none"/>
        </w:rPr>
      </w:pPr>
    </w:p>
    <w:p w14:paraId="623ED011" w14:textId="3869DA84" w:rsidR="000267B7" w:rsidRDefault="000267B7" w:rsidP="00983388">
      <w:pPr>
        <w:spacing w:after="0"/>
        <w:jc w:val="both"/>
        <w:rPr>
          <w:rFonts w:ascii="Times New Roman" w:eastAsia="Times New Roman" w:hAnsi="Times New Roman" w:cs="Times New Roman"/>
          <w:bCs/>
          <w:kern w:val="0"/>
          <w:sz w:val="24"/>
          <w:szCs w:val="24"/>
          <w14:ligatures w14:val="none"/>
        </w:rPr>
      </w:pPr>
      <w:r>
        <w:rPr>
          <w:rFonts w:ascii="Times New Roman" w:eastAsia="Times New Roman" w:hAnsi="Times New Roman" w:cs="Times New Roman"/>
          <w:bCs/>
          <w:kern w:val="0"/>
          <w14:ligatures w14:val="none"/>
        </w:rPr>
        <w:tab/>
      </w:r>
      <w:r w:rsidRPr="003F348C">
        <w:rPr>
          <w:rFonts w:ascii="Times New Roman" w:eastAsia="Times New Roman" w:hAnsi="Times New Roman" w:cs="Times New Roman"/>
          <w:bCs/>
          <w:kern w:val="0"/>
          <w:sz w:val="24"/>
          <w:szCs w:val="24"/>
          <w14:ligatures w14:val="none"/>
        </w:rPr>
        <w:t>Dari Tabel 2.</w:t>
      </w:r>
      <w:r>
        <w:rPr>
          <w:rFonts w:ascii="Times New Roman" w:eastAsia="Times New Roman" w:hAnsi="Times New Roman" w:cs="Times New Roman"/>
          <w:bCs/>
          <w:kern w:val="0"/>
          <w:sz w:val="24"/>
          <w:szCs w:val="24"/>
          <w14:ligatures w14:val="none"/>
        </w:rPr>
        <w:t>1</w:t>
      </w:r>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jenis</w:t>
      </w:r>
      <w:proofErr w:type="spellEnd"/>
      <w:r w:rsidRPr="003F348C">
        <w:rPr>
          <w:rFonts w:ascii="Times New Roman" w:eastAsia="Times New Roman" w:hAnsi="Times New Roman" w:cs="Times New Roman"/>
          <w:bCs/>
          <w:kern w:val="0"/>
          <w:sz w:val="24"/>
          <w:szCs w:val="24"/>
          <w14:ligatures w14:val="none"/>
        </w:rPr>
        <w:t xml:space="preserve"> proses yang </w:t>
      </w:r>
      <w:proofErr w:type="spellStart"/>
      <w:r w:rsidRPr="003F348C">
        <w:rPr>
          <w:rFonts w:ascii="Times New Roman" w:eastAsia="Times New Roman" w:hAnsi="Times New Roman" w:cs="Times New Roman"/>
          <w:bCs/>
          <w:kern w:val="0"/>
          <w:sz w:val="24"/>
          <w:szCs w:val="24"/>
          <w14:ligatures w14:val="none"/>
        </w:rPr>
        <w:t>dipilih</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untuk</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pembuatan</w:t>
      </w:r>
      <w:proofErr w:type="spellEnd"/>
      <w:r w:rsidRPr="003F348C">
        <w:rPr>
          <w:rFonts w:ascii="Times New Roman" w:eastAsia="Times New Roman" w:hAnsi="Times New Roman" w:cs="Times New Roman"/>
          <w:bCs/>
          <w:kern w:val="0"/>
          <w:sz w:val="24"/>
          <w:szCs w:val="24"/>
          <w14:ligatures w14:val="none"/>
        </w:rPr>
        <w:t xml:space="preserve"> </w:t>
      </w:r>
      <w:r w:rsidR="00B8423E">
        <w:rPr>
          <w:rFonts w:ascii="Times New Roman" w:eastAsia="Times New Roman" w:hAnsi="Times New Roman" w:cs="Times New Roman"/>
          <w:bCs/>
          <w:i/>
          <w:iCs/>
          <w:kern w:val="0"/>
          <w:sz w:val="24"/>
          <w:szCs w:val="24"/>
          <w14:ligatures w14:val="none"/>
        </w:rPr>
        <w:t xml:space="preserve">Fatty Alcohol </w:t>
      </w:r>
      <w:proofErr w:type="spellStart"/>
      <w:r w:rsidR="00B8423E">
        <w:rPr>
          <w:rFonts w:ascii="Times New Roman" w:eastAsia="Times New Roman" w:hAnsi="Times New Roman" w:cs="Times New Roman"/>
          <w:kern w:val="0"/>
          <w:sz w:val="24"/>
          <w:szCs w:val="24"/>
          <w14:ligatures w14:val="none"/>
        </w:rPr>
        <w:t>dari</w:t>
      </w:r>
      <w:proofErr w:type="spellEnd"/>
      <w:r w:rsidR="00B8423E">
        <w:rPr>
          <w:rFonts w:ascii="Times New Roman" w:eastAsia="Times New Roman" w:hAnsi="Times New Roman" w:cs="Times New Roman"/>
          <w:kern w:val="0"/>
          <w:sz w:val="24"/>
          <w:szCs w:val="24"/>
          <w14:ligatures w14:val="none"/>
        </w:rPr>
        <w:t xml:space="preserve"> </w:t>
      </w:r>
      <w:r w:rsidR="00B8423E">
        <w:rPr>
          <w:rFonts w:ascii="Times New Roman" w:eastAsia="Times New Roman" w:hAnsi="Times New Roman" w:cs="Times New Roman"/>
          <w:i/>
          <w:iCs/>
          <w:kern w:val="0"/>
          <w:sz w:val="24"/>
          <w:szCs w:val="24"/>
          <w14:ligatures w14:val="none"/>
        </w:rPr>
        <w:t>Crude Palm Oil (CPO)</w:t>
      </w:r>
      <w:r w:rsidRPr="003F348C">
        <w:rPr>
          <w:rFonts w:ascii="Times New Roman" w:eastAsia="Times New Roman" w:hAnsi="Times New Roman" w:cs="Times New Roman"/>
          <w:bCs/>
          <w:kern w:val="0"/>
          <w:sz w:val="24"/>
          <w:szCs w:val="24"/>
          <w14:ligatures w14:val="none"/>
        </w:rPr>
        <w:t xml:space="preserve"> pada </w:t>
      </w:r>
      <w:proofErr w:type="spellStart"/>
      <w:r w:rsidRPr="003F348C">
        <w:rPr>
          <w:rFonts w:ascii="Times New Roman" w:eastAsia="Times New Roman" w:hAnsi="Times New Roman" w:cs="Times New Roman"/>
          <w:bCs/>
          <w:kern w:val="0"/>
          <w:sz w:val="24"/>
          <w:szCs w:val="24"/>
          <w14:ligatures w14:val="none"/>
        </w:rPr>
        <w:t>pabrik</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ini</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adalah</w:t>
      </w:r>
      <w:proofErr w:type="spellEnd"/>
      <w:r w:rsidRPr="003F348C">
        <w:rPr>
          <w:rFonts w:ascii="Times New Roman" w:eastAsia="Times New Roman" w:hAnsi="Times New Roman" w:cs="Times New Roman"/>
          <w:bCs/>
          <w:kern w:val="0"/>
          <w:sz w:val="24"/>
          <w:szCs w:val="24"/>
          <w14:ligatures w14:val="none"/>
        </w:rPr>
        <w:t xml:space="preserve"> proses </w:t>
      </w:r>
      <w:proofErr w:type="spellStart"/>
      <w:r w:rsidRPr="003F348C">
        <w:rPr>
          <w:rFonts w:ascii="Times New Roman" w:eastAsia="Times New Roman" w:hAnsi="Times New Roman" w:cs="Times New Roman"/>
          <w:bCs/>
          <w:kern w:val="0"/>
          <w:sz w:val="24"/>
          <w:szCs w:val="24"/>
          <w14:ligatures w14:val="none"/>
        </w:rPr>
        <w:t>hidrogenasi</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katalitik</w:t>
      </w:r>
      <w:proofErr w:type="spellEnd"/>
      <w:r w:rsidRPr="003F348C">
        <w:rPr>
          <w:rFonts w:ascii="Times New Roman" w:eastAsia="Times New Roman" w:hAnsi="Times New Roman" w:cs="Times New Roman"/>
          <w:bCs/>
          <w:kern w:val="0"/>
          <w:sz w:val="24"/>
          <w:szCs w:val="24"/>
          <w14:ligatures w14:val="none"/>
        </w:rPr>
        <w:t>.</w:t>
      </w:r>
      <w:bookmarkStart w:id="0" w:name="bookmark=id.3rdcrjn" w:colFirst="0" w:colLast="0"/>
      <w:bookmarkEnd w:id="0"/>
      <w:r w:rsidRPr="003F348C">
        <w:rPr>
          <w:rFonts w:ascii="Times New Roman" w:eastAsia="Times New Roman" w:hAnsi="Times New Roman" w:cs="Times New Roman"/>
          <w:bCs/>
          <w:kern w:val="0"/>
          <w:sz w:val="24"/>
          <w:szCs w:val="24"/>
          <w14:ligatures w14:val="none"/>
        </w:rPr>
        <w:t xml:space="preserve"> Hal </w:t>
      </w:r>
      <w:proofErr w:type="spellStart"/>
      <w:r w:rsidRPr="003F348C">
        <w:rPr>
          <w:rFonts w:ascii="Times New Roman" w:eastAsia="Times New Roman" w:hAnsi="Times New Roman" w:cs="Times New Roman"/>
          <w:bCs/>
          <w:kern w:val="0"/>
          <w:sz w:val="24"/>
          <w:szCs w:val="24"/>
          <w14:ligatures w14:val="none"/>
        </w:rPr>
        <w:t>tersebut</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dikarenakan</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mudahnya</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perolehan</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katalis</w:t>
      </w:r>
      <w:proofErr w:type="spellEnd"/>
      <w:r w:rsidR="00B8423E">
        <w:rPr>
          <w:rFonts w:ascii="Times New Roman" w:eastAsia="Times New Roman" w:hAnsi="Times New Roman" w:cs="Times New Roman"/>
          <w:bCs/>
          <w:kern w:val="0"/>
          <w:sz w:val="24"/>
          <w:szCs w:val="24"/>
          <w14:ligatures w14:val="none"/>
        </w:rPr>
        <w:t xml:space="preserve"> H</w:t>
      </w:r>
      <w:r w:rsidR="00B8423E" w:rsidRPr="00B8423E">
        <w:rPr>
          <w:rFonts w:ascii="Times New Roman" w:eastAsia="Times New Roman" w:hAnsi="Times New Roman" w:cs="Times New Roman"/>
          <w:bCs/>
          <w:kern w:val="0"/>
          <w:sz w:val="24"/>
          <w:szCs w:val="24"/>
          <w:vertAlign w:val="subscript"/>
          <w14:ligatures w14:val="none"/>
        </w:rPr>
        <w:t>2</w:t>
      </w:r>
      <w:r w:rsidR="00B8423E">
        <w:rPr>
          <w:rFonts w:ascii="Times New Roman" w:eastAsia="Times New Roman" w:hAnsi="Times New Roman" w:cs="Times New Roman"/>
          <w:bCs/>
          <w:kern w:val="0"/>
          <w:sz w:val="24"/>
          <w:szCs w:val="24"/>
          <w14:ligatures w14:val="none"/>
        </w:rPr>
        <w:t>SO</w:t>
      </w:r>
      <w:r w:rsidR="00B8423E" w:rsidRPr="00B8423E">
        <w:rPr>
          <w:rFonts w:ascii="Times New Roman" w:eastAsia="Times New Roman" w:hAnsi="Times New Roman" w:cs="Times New Roman"/>
          <w:bCs/>
          <w:kern w:val="0"/>
          <w:sz w:val="24"/>
          <w:szCs w:val="24"/>
          <w:vertAlign w:val="subscript"/>
          <w14:ligatures w14:val="none"/>
        </w:rPr>
        <w:t>4</w:t>
      </w:r>
      <w:r w:rsidR="00B8423E">
        <w:rPr>
          <w:rFonts w:ascii="Times New Roman" w:eastAsia="Times New Roman" w:hAnsi="Times New Roman" w:cs="Times New Roman"/>
          <w:bCs/>
          <w:kern w:val="0"/>
          <w:sz w:val="24"/>
          <w:szCs w:val="24"/>
          <w14:ligatures w14:val="none"/>
        </w:rPr>
        <w:t xml:space="preserve"> dan NaOH</w:t>
      </w:r>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harganya</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murah</w:t>
      </w:r>
      <w:proofErr w:type="spellEnd"/>
      <w:r w:rsidRPr="003F348C">
        <w:rPr>
          <w:rFonts w:ascii="Times New Roman" w:eastAsia="Times New Roman" w:hAnsi="Times New Roman" w:cs="Times New Roman"/>
          <w:bCs/>
          <w:kern w:val="0"/>
          <w:sz w:val="24"/>
          <w:szCs w:val="24"/>
          <w14:ligatures w14:val="none"/>
        </w:rPr>
        <w:t xml:space="preserve">, dan </w:t>
      </w:r>
      <w:proofErr w:type="spellStart"/>
      <w:r w:rsidRPr="003F348C">
        <w:rPr>
          <w:rFonts w:ascii="Times New Roman" w:eastAsia="Times New Roman" w:hAnsi="Times New Roman" w:cs="Times New Roman"/>
          <w:bCs/>
          <w:kern w:val="0"/>
          <w:sz w:val="24"/>
          <w:szCs w:val="24"/>
          <w14:ligatures w14:val="none"/>
        </w:rPr>
        <w:t>efektif</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dalam</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penggunaannya</w:t>
      </w:r>
      <w:proofErr w:type="spellEnd"/>
      <w:r w:rsidRPr="003F348C">
        <w:rPr>
          <w:rFonts w:ascii="Times New Roman" w:eastAsia="Times New Roman" w:hAnsi="Times New Roman" w:cs="Times New Roman"/>
          <w:bCs/>
          <w:kern w:val="0"/>
          <w:sz w:val="24"/>
          <w:szCs w:val="24"/>
          <w14:ligatures w14:val="none"/>
        </w:rPr>
        <w:t xml:space="preserve">. Selain </w:t>
      </w:r>
      <w:proofErr w:type="spellStart"/>
      <w:r w:rsidRPr="003F348C">
        <w:rPr>
          <w:rFonts w:ascii="Times New Roman" w:eastAsia="Times New Roman" w:hAnsi="Times New Roman" w:cs="Times New Roman"/>
          <w:bCs/>
          <w:kern w:val="0"/>
          <w:sz w:val="24"/>
          <w:szCs w:val="24"/>
          <w14:ligatures w14:val="none"/>
        </w:rPr>
        <w:t>itu</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dalam</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prosesnya</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menghasilkan</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reaksi</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samping</w:t>
      </w:r>
      <w:proofErr w:type="spellEnd"/>
      <w:r w:rsidRPr="003F348C">
        <w:rPr>
          <w:rFonts w:ascii="Times New Roman" w:eastAsia="Times New Roman" w:hAnsi="Times New Roman" w:cs="Times New Roman"/>
          <w:bCs/>
          <w:kern w:val="0"/>
          <w:sz w:val="24"/>
          <w:szCs w:val="24"/>
          <w14:ligatures w14:val="none"/>
        </w:rPr>
        <w:t xml:space="preserve"> yang </w:t>
      </w:r>
      <w:proofErr w:type="spellStart"/>
      <w:r w:rsidRPr="003F348C">
        <w:rPr>
          <w:rFonts w:ascii="Times New Roman" w:eastAsia="Times New Roman" w:hAnsi="Times New Roman" w:cs="Times New Roman"/>
          <w:bCs/>
          <w:kern w:val="0"/>
          <w:sz w:val="24"/>
          <w:szCs w:val="24"/>
          <w14:ligatures w14:val="none"/>
        </w:rPr>
        <w:t>lebih</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sedikit</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jika</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dibandingkan</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dengan</w:t>
      </w:r>
      <w:proofErr w:type="spellEnd"/>
      <w:r w:rsidRPr="003F348C">
        <w:rPr>
          <w:rFonts w:ascii="Times New Roman" w:eastAsia="Times New Roman" w:hAnsi="Times New Roman" w:cs="Times New Roman"/>
          <w:bCs/>
          <w:kern w:val="0"/>
          <w:sz w:val="24"/>
          <w:szCs w:val="24"/>
          <w14:ligatures w14:val="none"/>
        </w:rPr>
        <w:t xml:space="preserve"> </w:t>
      </w:r>
      <w:proofErr w:type="spellStart"/>
      <w:r w:rsidRPr="003F348C">
        <w:rPr>
          <w:rFonts w:ascii="Times New Roman" w:eastAsia="Times New Roman" w:hAnsi="Times New Roman" w:cs="Times New Roman"/>
          <w:bCs/>
          <w:kern w:val="0"/>
          <w:sz w:val="24"/>
          <w:szCs w:val="24"/>
          <w14:ligatures w14:val="none"/>
        </w:rPr>
        <w:t>metode</w:t>
      </w:r>
      <w:proofErr w:type="spellEnd"/>
      <w:r w:rsidRPr="003F348C">
        <w:rPr>
          <w:rFonts w:ascii="Times New Roman" w:eastAsia="Times New Roman" w:hAnsi="Times New Roman" w:cs="Times New Roman"/>
          <w:bCs/>
          <w:kern w:val="0"/>
          <w:sz w:val="24"/>
          <w:szCs w:val="24"/>
          <w14:ligatures w14:val="none"/>
        </w:rPr>
        <w:t xml:space="preserve"> yang lain.</w:t>
      </w:r>
    </w:p>
    <w:p w14:paraId="1EC0FE1C" w14:textId="2A08574C" w:rsidR="000267B7" w:rsidRPr="00637327" w:rsidRDefault="000267B7" w:rsidP="00983388">
      <w:pPr>
        <w:widowControl w:val="0"/>
        <w:tabs>
          <w:tab w:val="left" w:pos="3780"/>
          <w:tab w:val="left" w:pos="4140"/>
          <w:tab w:val="left" w:pos="6300"/>
        </w:tabs>
        <w:spacing w:after="0"/>
        <w:ind w:firstLine="567"/>
        <w:jc w:val="both"/>
        <w:rPr>
          <w:rFonts w:ascii="Times New Roman" w:eastAsia="Times New Roman" w:hAnsi="Times New Roman" w:cs="Times New Roman"/>
          <w:kern w:val="0"/>
          <w:sz w:val="24"/>
          <w:szCs w:val="24"/>
          <w14:ligatures w14:val="none"/>
        </w:rPr>
      </w:pPr>
      <w:r w:rsidRPr="00637327">
        <w:rPr>
          <w:rFonts w:ascii="Times New Roman" w:eastAsia="Times New Roman" w:hAnsi="Times New Roman" w:cs="Times New Roman"/>
          <w:kern w:val="0"/>
          <w:sz w:val="24"/>
          <w:szCs w:val="24"/>
          <w14:ligatures w14:val="none"/>
        </w:rPr>
        <w:t xml:space="preserve">Proses </w:t>
      </w:r>
      <w:proofErr w:type="spellStart"/>
      <w:r w:rsidRPr="00637327">
        <w:rPr>
          <w:rFonts w:ascii="Times New Roman" w:eastAsia="Times New Roman" w:hAnsi="Times New Roman" w:cs="Times New Roman"/>
          <w:kern w:val="0"/>
          <w:sz w:val="24"/>
          <w:szCs w:val="24"/>
          <w14:ligatures w14:val="none"/>
        </w:rPr>
        <w:t>pembuatan</w:t>
      </w:r>
      <w:proofErr w:type="spellEnd"/>
      <w:r w:rsidRPr="00637327">
        <w:rPr>
          <w:rFonts w:ascii="Times New Roman" w:eastAsia="Times New Roman" w:hAnsi="Times New Roman" w:cs="Times New Roman"/>
          <w:kern w:val="0"/>
          <w:sz w:val="24"/>
          <w:szCs w:val="24"/>
          <w14:ligatures w14:val="none"/>
        </w:rPr>
        <w:t xml:space="preserve"> </w:t>
      </w:r>
      <w:r w:rsidR="007D3A62">
        <w:rPr>
          <w:rFonts w:ascii="Times New Roman" w:eastAsia="Times New Roman" w:hAnsi="Times New Roman" w:cs="Times New Roman"/>
          <w:bCs/>
          <w:i/>
          <w:iCs/>
          <w:kern w:val="0"/>
          <w:sz w:val="24"/>
          <w:szCs w:val="24"/>
          <w14:ligatures w14:val="none"/>
        </w:rPr>
        <w:t xml:space="preserve">Fatty Alcohol </w:t>
      </w:r>
      <w:proofErr w:type="spellStart"/>
      <w:r w:rsidR="007D3A62">
        <w:rPr>
          <w:rFonts w:ascii="Times New Roman" w:eastAsia="Times New Roman" w:hAnsi="Times New Roman" w:cs="Times New Roman"/>
          <w:kern w:val="0"/>
          <w:sz w:val="24"/>
          <w:szCs w:val="24"/>
          <w14:ligatures w14:val="none"/>
        </w:rPr>
        <w:t>dari</w:t>
      </w:r>
      <w:proofErr w:type="spellEnd"/>
      <w:r w:rsidR="007D3A62">
        <w:rPr>
          <w:rFonts w:ascii="Times New Roman" w:eastAsia="Times New Roman" w:hAnsi="Times New Roman" w:cs="Times New Roman"/>
          <w:kern w:val="0"/>
          <w:sz w:val="24"/>
          <w:szCs w:val="24"/>
          <w14:ligatures w14:val="none"/>
        </w:rPr>
        <w:t xml:space="preserve"> </w:t>
      </w:r>
      <w:r w:rsidR="007D3A62">
        <w:rPr>
          <w:rFonts w:ascii="Times New Roman" w:eastAsia="Times New Roman" w:hAnsi="Times New Roman" w:cs="Times New Roman"/>
          <w:i/>
          <w:iCs/>
          <w:kern w:val="0"/>
          <w:sz w:val="24"/>
          <w:szCs w:val="24"/>
          <w14:ligatures w14:val="none"/>
        </w:rPr>
        <w:t>Crude Palm Oil (CPO)</w:t>
      </w:r>
      <w:r w:rsidRPr="00637327">
        <w:rPr>
          <w:rFonts w:ascii="Times New Roman" w:eastAsia="Times New Roman" w:hAnsi="Times New Roman" w:cs="Times New Roman"/>
          <w:kern w:val="0"/>
          <w:sz w:val="24"/>
          <w:szCs w:val="24"/>
          <w14:ligatures w14:val="none"/>
        </w:rPr>
        <w:t xml:space="preserve"> </w:t>
      </w:r>
      <w:proofErr w:type="spellStart"/>
      <w:r w:rsidRPr="00637327">
        <w:rPr>
          <w:rFonts w:ascii="Times New Roman" w:eastAsia="Times New Roman" w:hAnsi="Times New Roman" w:cs="Times New Roman"/>
          <w:kern w:val="0"/>
          <w:sz w:val="24"/>
          <w:szCs w:val="24"/>
          <w14:ligatures w14:val="none"/>
        </w:rPr>
        <w:t>d</w:t>
      </w:r>
      <w:r w:rsidR="007D3A62">
        <w:rPr>
          <w:rFonts w:ascii="Times New Roman" w:eastAsia="Times New Roman" w:hAnsi="Times New Roman" w:cs="Times New Roman"/>
          <w:kern w:val="0"/>
          <w:sz w:val="24"/>
          <w:szCs w:val="24"/>
          <w14:ligatures w14:val="none"/>
        </w:rPr>
        <w:t>ilakukan</w:t>
      </w:r>
      <w:proofErr w:type="spellEnd"/>
      <w:r w:rsidR="007D3A62">
        <w:rPr>
          <w:rFonts w:ascii="Times New Roman" w:eastAsia="Times New Roman" w:hAnsi="Times New Roman" w:cs="Times New Roman"/>
          <w:kern w:val="0"/>
          <w:sz w:val="24"/>
          <w:szCs w:val="24"/>
          <w14:ligatures w14:val="none"/>
        </w:rPr>
        <w:t xml:space="preserve"> </w:t>
      </w:r>
      <w:proofErr w:type="spellStart"/>
      <w:r w:rsidR="007D3A62">
        <w:rPr>
          <w:rFonts w:ascii="Times New Roman" w:eastAsia="Times New Roman" w:hAnsi="Times New Roman" w:cs="Times New Roman"/>
          <w:kern w:val="0"/>
          <w:sz w:val="24"/>
          <w:szCs w:val="24"/>
          <w14:ligatures w14:val="none"/>
        </w:rPr>
        <w:t>dengan</w:t>
      </w:r>
      <w:proofErr w:type="spellEnd"/>
      <w:r w:rsidRPr="00637327">
        <w:rPr>
          <w:rFonts w:ascii="Times New Roman" w:eastAsia="Times New Roman" w:hAnsi="Times New Roman" w:cs="Times New Roman"/>
          <w:kern w:val="0"/>
          <w:sz w:val="24"/>
          <w:szCs w:val="24"/>
          <w14:ligatures w14:val="none"/>
        </w:rPr>
        <w:t xml:space="preserve"> </w:t>
      </w:r>
      <w:r w:rsidR="007D3A62">
        <w:rPr>
          <w:rFonts w:ascii="Times New Roman" w:eastAsia="Times New Roman" w:hAnsi="Times New Roman" w:cs="Times New Roman"/>
          <w:kern w:val="0"/>
          <w:sz w:val="24"/>
          <w:szCs w:val="24"/>
          <w14:ligatures w14:val="none"/>
        </w:rPr>
        <w:t>proses</w:t>
      </w:r>
      <w:r w:rsidRPr="00637327">
        <w:rPr>
          <w:rFonts w:ascii="Times New Roman" w:eastAsia="Times New Roman" w:hAnsi="Times New Roman" w:cs="Times New Roman"/>
          <w:kern w:val="0"/>
          <w:sz w:val="24"/>
          <w:szCs w:val="24"/>
          <w14:ligatures w14:val="none"/>
        </w:rPr>
        <w:t xml:space="preserve"> </w:t>
      </w:r>
      <w:proofErr w:type="spellStart"/>
      <w:r w:rsidR="007D3A62">
        <w:rPr>
          <w:rFonts w:ascii="Times New Roman" w:eastAsia="Times New Roman" w:hAnsi="Times New Roman" w:cs="Times New Roman"/>
          <w:kern w:val="0"/>
          <w:sz w:val="24"/>
          <w:szCs w:val="24"/>
          <w14:ligatures w14:val="none"/>
        </w:rPr>
        <w:t>esterifikasi</w:t>
      </w:r>
      <w:proofErr w:type="spellEnd"/>
      <w:r w:rsidR="007D3A62">
        <w:rPr>
          <w:rFonts w:ascii="Times New Roman" w:eastAsia="Times New Roman" w:hAnsi="Times New Roman" w:cs="Times New Roman"/>
          <w:kern w:val="0"/>
          <w:sz w:val="24"/>
          <w:szCs w:val="24"/>
          <w14:ligatures w14:val="none"/>
        </w:rPr>
        <w:t xml:space="preserve">, </w:t>
      </w:r>
      <w:proofErr w:type="spellStart"/>
      <w:r w:rsidR="007D3A62">
        <w:rPr>
          <w:rFonts w:ascii="Times New Roman" w:eastAsia="Times New Roman" w:hAnsi="Times New Roman" w:cs="Times New Roman"/>
          <w:kern w:val="0"/>
          <w:sz w:val="24"/>
          <w:szCs w:val="24"/>
          <w14:ligatures w14:val="none"/>
        </w:rPr>
        <w:t>transesterifikasi</w:t>
      </w:r>
      <w:proofErr w:type="spellEnd"/>
      <w:r w:rsidR="007D3A62">
        <w:rPr>
          <w:rFonts w:ascii="Times New Roman" w:eastAsia="Times New Roman" w:hAnsi="Times New Roman" w:cs="Times New Roman"/>
          <w:kern w:val="0"/>
          <w:sz w:val="24"/>
          <w:szCs w:val="24"/>
          <w14:ligatures w14:val="none"/>
        </w:rPr>
        <w:t xml:space="preserve">, dan </w:t>
      </w:r>
      <w:proofErr w:type="spellStart"/>
      <w:r w:rsidR="007D3A62">
        <w:rPr>
          <w:rFonts w:ascii="Times New Roman" w:eastAsia="Times New Roman" w:hAnsi="Times New Roman" w:cs="Times New Roman"/>
          <w:kern w:val="0"/>
          <w:sz w:val="24"/>
          <w:szCs w:val="24"/>
          <w14:ligatures w14:val="none"/>
        </w:rPr>
        <w:t>hidrogenasi</w:t>
      </w:r>
      <w:proofErr w:type="spellEnd"/>
      <w:r w:rsidRPr="00637327">
        <w:rPr>
          <w:rFonts w:ascii="Times New Roman" w:eastAsia="Times New Roman" w:hAnsi="Times New Roman" w:cs="Times New Roman"/>
          <w:kern w:val="0"/>
          <w:sz w:val="24"/>
          <w:szCs w:val="24"/>
          <w14:ligatures w14:val="none"/>
        </w:rPr>
        <w:t xml:space="preserve">, </w:t>
      </w:r>
      <w:proofErr w:type="spellStart"/>
      <w:r w:rsidRPr="00637327">
        <w:rPr>
          <w:rFonts w:ascii="Times New Roman" w:eastAsia="Times New Roman" w:hAnsi="Times New Roman" w:cs="Times New Roman"/>
          <w:kern w:val="0"/>
          <w:sz w:val="24"/>
          <w:szCs w:val="24"/>
          <w14:ligatures w14:val="none"/>
        </w:rPr>
        <w:t>yaitu</w:t>
      </w:r>
      <w:proofErr w:type="spellEnd"/>
      <w:r w:rsidRPr="00637327">
        <w:rPr>
          <w:rFonts w:ascii="Times New Roman" w:eastAsia="Times New Roman" w:hAnsi="Times New Roman" w:cs="Times New Roman"/>
          <w:kern w:val="0"/>
          <w:sz w:val="24"/>
          <w:szCs w:val="24"/>
          <w14:ligatures w14:val="none"/>
        </w:rPr>
        <w:t xml:space="preserve">: </w:t>
      </w:r>
    </w:p>
    <w:p w14:paraId="6CE13B28" w14:textId="16D83E66" w:rsidR="000267B7" w:rsidRDefault="007D3A62" w:rsidP="00983388">
      <w:pPr>
        <w:widowControl w:val="0"/>
        <w:numPr>
          <w:ilvl w:val="0"/>
          <w:numId w:val="1"/>
        </w:numPr>
        <w:spacing w:after="0"/>
        <w:ind w:left="360" w:hanging="28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Proses </w:t>
      </w:r>
      <w:proofErr w:type="spellStart"/>
      <w:r>
        <w:rPr>
          <w:rFonts w:ascii="Times New Roman" w:eastAsia="Times New Roman" w:hAnsi="Times New Roman" w:cs="Times New Roman"/>
          <w:kern w:val="0"/>
          <w:sz w:val="24"/>
          <w:szCs w:val="24"/>
          <w14:ligatures w14:val="none"/>
        </w:rPr>
        <w:t>Esterifikasi</w:t>
      </w:r>
      <w:proofErr w:type="spellEnd"/>
    </w:p>
    <w:p w14:paraId="104AA0A9" w14:textId="47ECC508" w:rsidR="007D3A62" w:rsidRPr="007D3A62" w:rsidRDefault="007D3A62" w:rsidP="007D3A62">
      <w:pPr>
        <w:spacing w:line="360" w:lineRule="auto"/>
        <w:ind w:firstLine="284"/>
        <w:jc w:val="both"/>
        <w:rPr>
          <w:rFonts w:ascii="Times New Roman" w:hAnsi="Times New Roman" w:cs="Times New Roman"/>
          <w:sz w:val="24"/>
          <w:szCs w:val="24"/>
        </w:rPr>
      </w:pPr>
      <w:proofErr w:type="spellStart"/>
      <w:r w:rsidRPr="007D3A62">
        <w:rPr>
          <w:rFonts w:ascii="Times New Roman" w:hAnsi="Times New Roman" w:cs="Times New Roman"/>
          <w:sz w:val="24"/>
          <w:szCs w:val="24"/>
        </w:rPr>
        <w:t>Tahap</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pembuatan</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fatty alcohol</w:t>
      </w:r>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dimulai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dari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beberapa</w:t>
      </w:r>
      <w:proofErr w:type="spellEnd"/>
      <w:r w:rsidRPr="007D3A62">
        <w:rPr>
          <w:rFonts w:ascii="Times New Roman" w:hAnsi="Times New Roman" w:cs="Times New Roman"/>
          <w:sz w:val="24"/>
          <w:szCs w:val="24"/>
        </w:rPr>
        <w:t xml:space="preserve"> proses </w:t>
      </w:r>
      <w:proofErr w:type="spellStart"/>
      <w:r w:rsidRPr="007D3A62">
        <w:rPr>
          <w:rFonts w:ascii="Times New Roman" w:hAnsi="Times New Roman" w:cs="Times New Roman"/>
          <w:sz w:val="24"/>
          <w:szCs w:val="24"/>
        </w:rPr>
        <w:t>yaitu</w:t>
      </w:r>
      <w:proofErr w:type="spellEnd"/>
      <w:r w:rsidRPr="007D3A62">
        <w:rPr>
          <w:rFonts w:ascii="Times New Roman" w:hAnsi="Times New Roman" w:cs="Times New Roman"/>
          <w:sz w:val="24"/>
          <w:szCs w:val="24"/>
        </w:rPr>
        <w:t xml:space="preserve"> proses </w:t>
      </w:r>
      <w:proofErr w:type="spellStart"/>
      <w:r w:rsidRPr="007D3A62">
        <w:rPr>
          <w:rFonts w:ascii="Times New Roman" w:hAnsi="Times New Roman" w:cs="Times New Roman"/>
          <w:sz w:val="24"/>
          <w:szCs w:val="24"/>
        </w:rPr>
        <w:t>esterifikasi</w:t>
      </w:r>
      <w:proofErr w:type="spellEnd"/>
      <w:r w:rsidRPr="007D3A62">
        <w:rPr>
          <w:rFonts w:ascii="Times New Roman" w:hAnsi="Times New Roman" w:cs="Times New Roman"/>
          <w:sz w:val="24"/>
          <w:szCs w:val="24"/>
        </w:rPr>
        <w:t xml:space="preserve">, </w:t>
      </w:r>
      <w:r w:rsidRPr="007D3A62">
        <w:rPr>
          <w:rFonts w:ascii="Times New Roman" w:hAnsi="Times New Roman" w:cs="Times New Roman"/>
          <w:sz w:val="24"/>
          <w:szCs w:val="24"/>
        </w:rPr>
        <w:lastRenderedPageBreak/>
        <w:t xml:space="preserve">proses </w:t>
      </w:r>
      <w:proofErr w:type="spellStart"/>
      <w:r w:rsidRPr="007D3A62">
        <w:rPr>
          <w:rFonts w:ascii="Times New Roman" w:hAnsi="Times New Roman" w:cs="Times New Roman"/>
          <w:sz w:val="24"/>
          <w:szCs w:val="24"/>
        </w:rPr>
        <w:t>transesterifikasi</w:t>
      </w:r>
      <w:proofErr w:type="spellEnd"/>
      <w:r w:rsidRPr="007D3A62">
        <w:rPr>
          <w:rFonts w:ascii="Times New Roman" w:hAnsi="Times New Roman" w:cs="Times New Roman"/>
          <w:sz w:val="24"/>
          <w:szCs w:val="24"/>
        </w:rPr>
        <w:t xml:space="preserve">, proses </w:t>
      </w:r>
      <w:proofErr w:type="spellStart"/>
      <w:r w:rsidRPr="007D3A62">
        <w:rPr>
          <w:rFonts w:ascii="Times New Roman" w:hAnsi="Times New Roman" w:cs="Times New Roman"/>
          <w:sz w:val="24"/>
          <w:szCs w:val="24"/>
        </w:rPr>
        <w:t>hidrogenasi</w:t>
      </w:r>
      <w:proofErr w:type="spellEnd"/>
      <w:r w:rsidRPr="007D3A62">
        <w:rPr>
          <w:rFonts w:ascii="Times New Roman" w:hAnsi="Times New Roman" w:cs="Times New Roman"/>
          <w:sz w:val="24"/>
          <w:szCs w:val="24"/>
        </w:rPr>
        <w:t xml:space="preserve">, dan </w:t>
      </w:r>
      <w:proofErr w:type="spellStart"/>
      <w:r w:rsidRPr="007D3A62">
        <w:rPr>
          <w:rFonts w:ascii="Times New Roman" w:hAnsi="Times New Roman" w:cs="Times New Roman"/>
          <w:sz w:val="24"/>
          <w:szCs w:val="24"/>
        </w:rPr>
        <w:t>distilasi</w:t>
      </w:r>
      <w:proofErr w:type="spellEnd"/>
      <w:r w:rsidRPr="007D3A62">
        <w:rPr>
          <w:rFonts w:ascii="Times New Roman" w:hAnsi="Times New Roman" w:cs="Times New Roman"/>
          <w:sz w:val="24"/>
          <w:szCs w:val="24"/>
        </w:rPr>
        <w:t xml:space="preserve">. Proses </w:t>
      </w:r>
      <w:proofErr w:type="spellStart"/>
      <w:r w:rsidRPr="007D3A62">
        <w:rPr>
          <w:rFonts w:ascii="Times New Roman" w:hAnsi="Times New Roman" w:cs="Times New Roman"/>
          <w:sz w:val="24"/>
          <w:szCs w:val="24"/>
        </w:rPr>
        <w:t>esterifikasi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diawali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dengan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bahan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baku</w:t>
      </w:r>
      <w:proofErr w:type="spellEnd"/>
      <w:r w:rsidRPr="007D3A62">
        <w:rPr>
          <w:rFonts w:ascii="Times New Roman" w:hAnsi="Times New Roman" w:cs="Times New Roman"/>
          <w:sz w:val="24"/>
          <w:szCs w:val="24"/>
        </w:rPr>
        <w:t xml:space="preserve"> (CPO) yang </w:t>
      </w:r>
      <w:proofErr w:type="spellStart"/>
      <w:r w:rsidRPr="007D3A62">
        <w:rPr>
          <w:rFonts w:ascii="Times New Roman" w:hAnsi="Times New Roman" w:cs="Times New Roman"/>
          <w:sz w:val="24"/>
          <w:szCs w:val="24"/>
        </w:rPr>
        <w:t>berada</w:t>
      </w:r>
      <w:proofErr w:type="spellEnd"/>
      <w:r w:rsidRPr="007D3A62">
        <w:rPr>
          <w:rFonts w:ascii="Times New Roman" w:hAnsi="Times New Roman" w:cs="Times New Roman"/>
          <w:sz w:val="24"/>
          <w:szCs w:val="24"/>
        </w:rPr>
        <w:t xml:space="preserve"> pada </w:t>
      </w:r>
      <w:proofErr w:type="spellStart"/>
      <w:r w:rsidRPr="007D3A62">
        <w:rPr>
          <w:rFonts w:ascii="Times New Roman" w:hAnsi="Times New Roman" w:cs="Times New Roman"/>
          <w:sz w:val="24"/>
          <w:szCs w:val="24"/>
        </w:rPr>
        <w:t>tangki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penyimpanan</w:t>
      </w:r>
      <w:proofErr w:type="spellEnd"/>
      <w:r w:rsidRPr="007D3A62">
        <w:rPr>
          <w:rFonts w:ascii="Times New Roman" w:hAnsi="Times New Roman" w:cs="Times New Roman"/>
          <w:sz w:val="24"/>
          <w:szCs w:val="24"/>
        </w:rPr>
        <w:t xml:space="preserve"> (F-110) </w:t>
      </w:r>
      <w:proofErr w:type="spellStart"/>
      <w:r w:rsidRPr="007D3A62">
        <w:rPr>
          <w:rFonts w:ascii="Times New Roman" w:hAnsi="Times New Roman" w:cs="Times New Roman"/>
          <w:sz w:val="24"/>
          <w:szCs w:val="24"/>
        </w:rPr>
        <w:t>dipompa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menuju</w:t>
      </w:r>
      <w:proofErr w:type="spellEnd"/>
      <w:r w:rsidRPr="007D3A62">
        <w:rPr>
          <w:rFonts w:ascii="Times New Roman" w:hAnsi="Times New Roman" w:cs="Times New Roman"/>
          <w:i/>
          <w:iCs/>
          <w:sz w:val="24"/>
          <w:szCs w:val="24"/>
        </w:rPr>
        <w:t xml:space="preserve"> heater</w:t>
      </w:r>
      <w:r w:rsidRPr="007D3A62">
        <w:rPr>
          <w:rFonts w:ascii="Times New Roman" w:hAnsi="Times New Roman" w:cs="Times New Roman"/>
          <w:sz w:val="24"/>
          <w:szCs w:val="24"/>
        </w:rPr>
        <w:t xml:space="preserve"> (E-112)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dipanaskan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hingga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mencapai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suhu</w:t>
      </w:r>
      <w:proofErr w:type="spellEnd"/>
      <w:r w:rsidRPr="007D3A62">
        <w:rPr>
          <w:rFonts w:ascii="Times New Roman" w:hAnsi="Times New Roman" w:cs="Times New Roman"/>
          <w:sz w:val="24"/>
          <w:szCs w:val="24"/>
        </w:rPr>
        <w:t xml:space="preserve"> 60⁰C. </w:t>
      </w:r>
      <w:proofErr w:type="spellStart"/>
      <w:r w:rsidRPr="007D3A62">
        <w:rPr>
          <w:rFonts w:ascii="Times New Roman" w:hAnsi="Times New Roman" w:cs="Times New Roman"/>
          <w:sz w:val="24"/>
          <w:szCs w:val="24"/>
        </w:rPr>
        <w:t>Pemanasan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ini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bertujuan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menjaga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viskositas</w:t>
      </w:r>
      <w:proofErr w:type="spellEnd"/>
      <w:r w:rsidRPr="007D3A62">
        <w:rPr>
          <w:rFonts w:ascii="Times New Roman" w:hAnsi="Times New Roman" w:cs="Times New Roman"/>
          <w:sz w:val="24"/>
          <w:szCs w:val="24"/>
        </w:rPr>
        <w:t xml:space="preserve"> dan </w:t>
      </w:r>
      <w:proofErr w:type="spellStart"/>
      <w:r w:rsidRPr="007D3A62">
        <w:rPr>
          <w:rFonts w:ascii="Times New Roman" w:hAnsi="Times New Roman" w:cs="Times New Roman"/>
          <w:sz w:val="24"/>
          <w:szCs w:val="24"/>
        </w:rPr>
        <w:t>mempermudah</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jalan</w:t>
      </w:r>
      <w:proofErr w:type="spellEnd"/>
      <w:r w:rsidRPr="007D3A62">
        <w:rPr>
          <w:rFonts w:ascii="Times New Roman" w:hAnsi="Times New Roman" w:cs="Times New Roman"/>
          <w:sz w:val="24"/>
          <w:szCs w:val="24"/>
        </w:rPr>
        <w:t xml:space="preserve"> proses </w:t>
      </w:r>
      <w:proofErr w:type="spellStart"/>
      <w:r w:rsidRPr="007D3A62">
        <w:rPr>
          <w:rFonts w:ascii="Times New Roman" w:hAnsi="Times New Roman" w:cs="Times New Roman"/>
          <w:sz w:val="24"/>
          <w:szCs w:val="24"/>
        </w:rPr>
        <w:t>selanjutnya</w:t>
      </w:r>
      <w:proofErr w:type="spellEnd"/>
      <w:r w:rsidRPr="007D3A62">
        <w:rPr>
          <w:rFonts w:ascii="Times New Roman" w:hAnsi="Times New Roman" w:cs="Times New Roman"/>
          <w:sz w:val="24"/>
          <w:szCs w:val="24"/>
        </w:rPr>
        <w:t xml:space="preserve">. Selain CPO, </w:t>
      </w:r>
      <w:r w:rsidRPr="007D3A62">
        <w:rPr>
          <w:rFonts w:ascii="Times New Roman" w:hAnsi="Times New Roman" w:cs="Times New Roman"/>
          <w:i/>
          <w:iCs/>
          <w:sz w:val="24"/>
          <w:szCs w:val="24"/>
        </w:rPr>
        <w:t xml:space="preserve">fresh </w:t>
      </w:r>
      <w:proofErr w:type="spellStart"/>
      <w:r w:rsidRPr="007D3A62">
        <w:rPr>
          <w:rFonts w:ascii="Times New Roman" w:hAnsi="Times New Roman" w:cs="Times New Roman"/>
          <w:i/>
          <w:iCs/>
          <w:sz w:val="24"/>
          <w:szCs w:val="24"/>
        </w:rPr>
        <w:t>metanol</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 xml:space="preserve">recovery </w:t>
      </w:r>
      <w:proofErr w:type="spellStart"/>
      <w:r w:rsidRPr="007D3A62">
        <w:rPr>
          <w:rFonts w:ascii="Times New Roman" w:hAnsi="Times New Roman" w:cs="Times New Roman"/>
          <w:i/>
          <w:iCs/>
          <w:sz w:val="24"/>
          <w:szCs w:val="24"/>
        </w:rPr>
        <w:t>metanol</w:t>
      </w:r>
      <w:proofErr w:type="spellEnd"/>
      <w:r w:rsidRPr="007D3A62">
        <w:rPr>
          <w:rFonts w:ascii="Times New Roman" w:hAnsi="Times New Roman" w:cs="Times New Roman"/>
          <w:sz w:val="24"/>
          <w:szCs w:val="24"/>
        </w:rPr>
        <w:t xml:space="preserve"> dan H</w:t>
      </w:r>
      <w:r w:rsidRPr="007D3A62">
        <w:rPr>
          <w:rFonts w:ascii="Times New Roman" w:hAnsi="Times New Roman" w:cs="Times New Roman"/>
          <w:sz w:val="24"/>
          <w:szCs w:val="24"/>
          <w:vertAlign w:val="subscript"/>
        </w:rPr>
        <w:t>2</w:t>
      </w:r>
      <w:r w:rsidRPr="007D3A62">
        <w:rPr>
          <w:rFonts w:ascii="Times New Roman" w:hAnsi="Times New Roman" w:cs="Times New Roman"/>
          <w:sz w:val="24"/>
          <w:szCs w:val="24"/>
        </w:rPr>
        <w:t>SO</w:t>
      </w:r>
      <w:r w:rsidRPr="007D3A62">
        <w:rPr>
          <w:rFonts w:ascii="Times New Roman" w:hAnsi="Times New Roman" w:cs="Times New Roman"/>
          <w:sz w:val="24"/>
          <w:szCs w:val="24"/>
          <w:vertAlign w:val="subscript"/>
        </w:rPr>
        <w:t>4</w:t>
      </w:r>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digunakan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sebagai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bahan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pembantu</w:t>
      </w:r>
      <w:proofErr w:type="spellEnd"/>
      <w:r w:rsidRPr="007D3A62">
        <w:rPr>
          <w:rFonts w:ascii="Times New Roman" w:hAnsi="Times New Roman" w:cs="Times New Roman"/>
          <w:sz w:val="24"/>
          <w:szCs w:val="24"/>
        </w:rPr>
        <w:t xml:space="preserve">. CPO </w:t>
      </w:r>
      <w:proofErr w:type="spellStart"/>
      <w:r w:rsidRPr="007D3A62">
        <w:rPr>
          <w:rFonts w:ascii="Times New Roman" w:hAnsi="Times New Roman" w:cs="Times New Roman"/>
          <w:sz w:val="24"/>
          <w:szCs w:val="24"/>
        </w:rPr>
        <w:t>bereaksi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dengan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asam</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sulfat</w:t>
      </w:r>
      <w:proofErr w:type="spellEnd"/>
      <w:r w:rsidRPr="007D3A62">
        <w:rPr>
          <w:rFonts w:ascii="Times New Roman" w:hAnsi="Times New Roman" w:cs="Times New Roman"/>
          <w:sz w:val="24"/>
          <w:szCs w:val="24"/>
        </w:rPr>
        <w:t xml:space="preserve"> dan </w:t>
      </w:r>
      <w:proofErr w:type="spellStart"/>
      <w:r w:rsidRPr="007D3A62">
        <w:rPr>
          <w:rFonts w:ascii="Times New Roman" w:hAnsi="Times New Roman" w:cs="Times New Roman"/>
          <w:sz w:val="24"/>
          <w:szCs w:val="24"/>
        </w:rPr>
        <w:t>metanol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membentuk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metil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oleat</w:t>
      </w:r>
      <w:proofErr w:type="spellEnd"/>
      <w:r w:rsidRPr="007D3A62">
        <w:rPr>
          <w:rFonts w:ascii="Times New Roman" w:hAnsi="Times New Roman" w:cs="Times New Roman"/>
          <w:sz w:val="24"/>
          <w:szCs w:val="24"/>
        </w:rPr>
        <w:t xml:space="preserve"> dan air. </w:t>
      </w:r>
      <w:proofErr w:type="spellStart"/>
      <w:r w:rsidRPr="007D3A62">
        <w:rPr>
          <w:rFonts w:ascii="Times New Roman" w:hAnsi="Times New Roman" w:cs="Times New Roman"/>
          <w:sz w:val="24"/>
          <w:szCs w:val="24"/>
        </w:rPr>
        <w:t>Selanjutnya</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 xml:space="preserve">fresh </w:t>
      </w:r>
      <w:proofErr w:type="spellStart"/>
      <w:r w:rsidRPr="007D3A62">
        <w:rPr>
          <w:rFonts w:ascii="Times New Roman" w:hAnsi="Times New Roman" w:cs="Times New Roman"/>
          <w:i/>
          <w:iCs/>
          <w:sz w:val="24"/>
          <w:szCs w:val="24"/>
        </w:rPr>
        <w:t>metanol</w:t>
      </w:r>
      <w:proofErr w:type="spellEnd"/>
      <w:r w:rsidRPr="007D3A62">
        <w:rPr>
          <w:rFonts w:ascii="Times New Roman" w:hAnsi="Times New Roman" w:cs="Times New Roman"/>
          <w:i/>
          <w:iCs/>
          <w:sz w:val="24"/>
          <w:szCs w:val="24"/>
        </w:rPr>
        <w:t xml:space="preserve">, recovery </w:t>
      </w:r>
      <w:proofErr w:type="spellStart"/>
      <w:r w:rsidRPr="007D3A62">
        <w:rPr>
          <w:rFonts w:ascii="Times New Roman" w:hAnsi="Times New Roman" w:cs="Times New Roman"/>
          <w:i/>
          <w:iCs/>
          <w:sz w:val="24"/>
          <w:szCs w:val="24"/>
        </w:rPr>
        <w:t>metanol</w:t>
      </w:r>
      <w:proofErr w:type="spellEnd"/>
      <w:r w:rsidRPr="007D3A62">
        <w:rPr>
          <w:rFonts w:ascii="Times New Roman" w:hAnsi="Times New Roman" w:cs="Times New Roman"/>
          <w:sz w:val="24"/>
          <w:szCs w:val="24"/>
        </w:rPr>
        <w:t>, dan H</w:t>
      </w:r>
      <w:r w:rsidRPr="007D3A62">
        <w:rPr>
          <w:rFonts w:ascii="Times New Roman" w:hAnsi="Times New Roman" w:cs="Times New Roman"/>
          <w:sz w:val="24"/>
          <w:szCs w:val="24"/>
          <w:vertAlign w:val="subscript"/>
        </w:rPr>
        <w:t>2</w:t>
      </w:r>
      <w:r w:rsidRPr="007D3A62">
        <w:rPr>
          <w:rFonts w:ascii="Times New Roman" w:hAnsi="Times New Roman" w:cs="Times New Roman"/>
          <w:sz w:val="24"/>
          <w:szCs w:val="24"/>
        </w:rPr>
        <w:t>SO</w:t>
      </w:r>
      <w:r w:rsidRPr="007D3A62">
        <w:rPr>
          <w:rFonts w:ascii="Times New Roman" w:hAnsi="Times New Roman" w:cs="Times New Roman"/>
          <w:sz w:val="24"/>
          <w:szCs w:val="24"/>
          <w:vertAlign w:val="subscript"/>
        </w:rPr>
        <w:t>4</w:t>
      </w:r>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diumpankan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secara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terpisah</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menuju</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mixer</w:t>
      </w:r>
      <w:r w:rsidRPr="007D3A62">
        <w:rPr>
          <w:rFonts w:ascii="Times New Roman" w:hAnsi="Times New Roman" w:cs="Times New Roman"/>
          <w:sz w:val="24"/>
          <w:szCs w:val="24"/>
        </w:rPr>
        <w:t xml:space="preserve"> (M-210) </w:t>
      </w:r>
      <w:proofErr w:type="spellStart"/>
      <w:r w:rsidRPr="007D3A62">
        <w:rPr>
          <w:rFonts w:ascii="Times New Roman" w:hAnsi="Times New Roman" w:cs="Times New Roman"/>
          <w:sz w:val="24"/>
          <w:szCs w:val="24"/>
        </w:rPr>
        <w:t>dengan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tekanan</w:t>
      </w:r>
      <w:proofErr w:type="spellEnd"/>
      <w:r w:rsidRPr="007D3A62">
        <w:rPr>
          <w:rFonts w:ascii="Times New Roman" w:hAnsi="Times New Roman" w:cs="Times New Roman"/>
          <w:sz w:val="24"/>
          <w:szCs w:val="24"/>
        </w:rPr>
        <w:t xml:space="preserve"> 1 atm dan </w:t>
      </w:r>
      <w:proofErr w:type="spellStart"/>
      <w:r w:rsidRPr="007D3A62">
        <w:rPr>
          <w:rFonts w:ascii="Times New Roman" w:hAnsi="Times New Roman" w:cs="Times New Roman"/>
          <w:sz w:val="24"/>
          <w:szCs w:val="24"/>
        </w:rPr>
        <w:t>suhu</w:t>
      </w:r>
      <w:proofErr w:type="spellEnd"/>
      <w:r w:rsidRPr="007D3A62">
        <w:rPr>
          <w:rFonts w:ascii="Times New Roman" w:hAnsi="Times New Roman" w:cs="Times New Roman"/>
          <w:sz w:val="24"/>
          <w:szCs w:val="24"/>
        </w:rPr>
        <w:t xml:space="preserve"> 60</w:t>
      </w:r>
      <w:r w:rsidRPr="007D3A62">
        <w:rPr>
          <w:rFonts w:ascii="Times New Roman" w:hAnsi="Times New Roman" w:cs="Times New Roman"/>
          <w:sz w:val="24"/>
          <w:szCs w:val="24"/>
          <w:vertAlign w:val="superscript"/>
        </w:rPr>
        <w:t>o</w:t>
      </w:r>
      <w:r w:rsidRPr="007D3A62">
        <w:rPr>
          <w:rFonts w:ascii="Times New Roman" w:hAnsi="Times New Roman" w:cs="Times New Roman"/>
          <w:sz w:val="24"/>
          <w:szCs w:val="24"/>
        </w:rPr>
        <w:t xml:space="preserve">C </w:t>
      </w:r>
      <w:proofErr w:type="spellStart"/>
      <w:r w:rsidRPr="007D3A62">
        <w:rPr>
          <w:rFonts w:ascii="Times New Roman" w:hAnsi="Times New Roman" w:cs="Times New Roman"/>
          <w:sz w:val="24"/>
          <w:szCs w:val="24"/>
        </w:rPr>
        <w:t>selama</w:t>
      </w:r>
      <w:proofErr w:type="spellEnd"/>
      <w:r w:rsidRPr="007D3A62">
        <w:rPr>
          <w:rFonts w:ascii="Times New Roman" w:hAnsi="Times New Roman" w:cs="Times New Roman"/>
          <w:sz w:val="24"/>
          <w:szCs w:val="24"/>
        </w:rPr>
        <w:t xml:space="preserve"> 2 jam. </w:t>
      </w:r>
      <w:proofErr w:type="spellStart"/>
      <w:r w:rsidRPr="007D3A62">
        <w:rPr>
          <w:rFonts w:ascii="Times New Roman" w:hAnsi="Times New Roman" w:cs="Times New Roman"/>
          <w:sz w:val="24"/>
          <w:szCs w:val="24"/>
        </w:rPr>
        <w:t>Selanjutnya</w:t>
      </w:r>
      <w:proofErr w:type="spellEnd"/>
      <w:r w:rsidRPr="007D3A62">
        <w:rPr>
          <w:rFonts w:ascii="Times New Roman" w:hAnsi="Times New Roman" w:cs="Times New Roman"/>
          <w:sz w:val="24"/>
          <w:szCs w:val="24"/>
        </w:rPr>
        <w:t xml:space="preserve"> CPO dan </w:t>
      </w:r>
      <w:proofErr w:type="spellStart"/>
      <w:r w:rsidRPr="007D3A62">
        <w:rPr>
          <w:rFonts w:ascii="Times New Roman" w:hAnsi="Times New Roman" w:cs="Times New Roman"/>
          <w:sz w:val="24"/>
          <w:szCs w:val="24"/>
        </w:rPr>
        <w:t>hasil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pencampuran</w:t>
      </w:r>
      <w:proofErr w:type="spellEnd"/>
      <w:r w:rsidRPr="007D3A62">
        <w:rPr>
          <w:rFonts w:ascii="Times New Roman" w:hAnsi="Times New Roman" w:cs="Times New Roman"/>
          <w:sz w:val="24"/>
          <w:szCs w:val="24"/>
        </w:rPr>
        <w:t xml:space="preserve"> yang </w:t>
      </w:r>
      <w:proofErr w:type="spellStart"/>
      <w:r w:rsidRPr="007D3A62">
        <w:rPr>
          <w:rFonts w:ascii="Times New Roman" w:hAnsi="Times New Roman" w:cs="Times New Roman"/>
          <w:sz w:val="24"/>
          <w:szCs w:val="24"/>
        </w:rPr>
        <w:t>berupa</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slurry</w:t>
      </w:r>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selanjutnya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dipompa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menuju</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reaktor</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esterifikasi</w:t>
      </w:r>
      <w:proofErr w:type="spellEnd"/>
      <w:r w:rsidRPr="007D3A62">
        <w:rPr>
          <w:rFonts w:ascii="Times New Roman" w:hAnsi="Times New Roman" w:cs="Times New Roman"/>
          <w:sz w:val="24"/>
          <w:szCs w:val="24"/>
        </w:rPr>
        <w:t xml:space="preserve"> (R-230) dan di </w:t>
      </w:r>
      <w:proofErr w:type="spellStart"/>
      <w:r w:rsidRPr="007D3A62">
        <w:rPr>
          <w:rFonts w:ascii="Times New Roman" w:hAnsi="Times New Roman" w:cs="Times New Roman"/>
          <w:sz w:val="24"/>
          <w:szCs w:val="24"/>
        </w:rPr>
        <w:t>alirkan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menuju</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centrifuge</w:t>
      </w:r>
      <w:r w:rsidRPr="007D3A62">
        <w:rPr>
          <w:rFonts w:ascii="Times New Roman" w:hAnsi="Times New Roman" w:cs="Times New Roman"/>
          <w:sz w:val="24"/>
          <w:szCs w:val="24"/>
        </w:rPr>
        <w:t xml:space="preserve"> (H-231)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dilakukan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pemisahan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metanol</w:t>
      </w:r>
      <w:proofErr w:type="spellEnd"/>
      <w:r w:rsidRPr="007D3A62">
        <w:rPr>
          <w:rFonts w:ascii="Times New Roman" w:hAnsi="Times New Roman" w:cs="Times New Roman"/>
          <w:sz w:val="24"/>
          <w:szCs w:val="24"/>
        </w:rPr>
        <w:t>, H</w:t>
      </w:r>
      <w:r w:rsidRPr="007D3A62">
        <w:rPr>
          <w:rFonts w:ascii="Times New Roman" w:hAnsi="Times New Roman" w:cs="Times New Roman"/>
          <w:sz w:val="24"/>
          <w:szCs w:val="24"/>
          <w:vertAlign w:val="subscript"/>
        </w:rPr>
        <w:t>2</w:t>
      </w:r>
      <w:r w:rsidRPr="007D3A62">
        <w:rPr>
          <w:rFonts w:ascii="Times New Roman" w:hAnsi="Times New Roman" w:cs="Times New Roman"/>
          <w:sz w:val="24"/>
          <w:szCs w:val="24"/>
        </w:rPr>
        <w:t>SO</w:t>
      </w:r>
      <w:r w:rsidRPr="007D3A62">
        <w:rPr>
          <w:rFonts w:ascii="Times New Roman" w:hAnsi="Times New Roman" w:cs="Times New Roman"/>
          <w:sz w:val="24"/>
          <w:szCs w:val="24"/>
          <w:vertAlign w:val="subscript"/>
        </w:rPr>
        <w:t>4</w:t>
      </w:r>
      <w:r w:rsidRPr="007D3A62">
        <w:rPr>
          <w:rFonts w:ascii="Times New Roman" w:hAnsi="Times New Roman" w:cs="Times New Roman"/>
          <w:sz w:val="24"/>
          <w:szCs w:val="24"/>
        </w:rPr>
        <w:t xml:space="preserve">, dan air </w:t>
      </w:r>
      <w:proofErr w:type="spellStart"/>
      <w:r w:rsidRPr="007D3A62">
        <w:rPr>
          <w:rFonts w:ascii="Times New Roman" w:hAnsi="Times New Roman" w:cs="Times New Roman"/>
          <w:sz w:val="24"/>
          <w:szCs w:val="24"/>
        </w:rPr>
        <w:t>sedangkan</w:t>
      </w:r>
      <w:proofErr w:type="spellEnd"/>
      <w:r w:rsidRPr="007D3A62">
        <w:rPr>
          <w:rFonts w:ascii="Times New Roman" w:hAnsi="Times New Roman" w:cs="Times New Roman"/>
          <w:sz w:val="24"/>
          <w:szCs w:val="24"/>
        </w:rPr>
        <w:t xml:space="preserve"> FFA </w:t>
      </w:r>
      <w:proofErr w:type="spellStart"/>
      <w:r w:rsidRPr="007D3A62">
        <w:rPr>
          <w:rFonts w:ascii="Times New Roman" w:hAnsi="Times New Roman" w:cs="Times New Roman"/>
          <w:sz w:val="24"/>
          <w:szCs w:val="24"/>
        </w:rPr>
        <w:t>sisa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metil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oleat</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trigliserida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diumpankan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menuju</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reaktor</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transesterifikasi</w:t>
      </w:r>
      <w:proofErr w:type="spellEnd"/>
      <w:r w:rsidRPr="007D3A62">
        <w:rPr>
          <w:rFonts w:ascii="Times New Roman" w:hAnsi="Times New Roman" w:cs="Times New Roman"/>
          <w:sz w:val="24"/>
          <w:szCs w:val="24"/>
        </w:rPr>
        <w:t xml:space="preserve"> (R-240).</w:t>
      </w:r>
    </w:p>
    <w:p w14:paraId="75F72DE8" w14:textId="18B77527" w:rsidR="007D3A62" w:rsidRDefault="007D3A62" w:rsidP="00983388">
      <w:pPr>
        <w:widowControl w:val="0"/>
        <w:numPr>
          <w:ilvl w:val="0"/>
          <w:numId w:val="1"/>
        </w:numPr>
        <w:spacing w:after="0"/>
        <w:ind w:left="360" w:hanging="28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Proses </w:t>
      </w:r>
      <w:proofErr w:type="spellStart"/>
      <w:r>
        <w:rPr>
          <w:rFonts w:ascii="Times New Roman" w:eastAsia="Times New Roman" w:hAnsi="Times New Roman" w:cs="Times New Roman"/>
          <w:kern w:val="0"/>
          <w:sz w:val="24"/>
          <w:szCs w:val="24"/>
          <w14:ligatures w14:val="none"/>
        </w:rPr>
        <w:t>Transesterfikasi</w:t>
      </w:r>
      <w:proofErr w:type="spellEnd"/>
    </w:p>
    <w:p w14:paraId="3D371D82" w14:textId="77777777" w:rsidR="007D3A62" w:rsidRDefault="007D3A62" w:rsidP="007D3A62">
      <w:pPr>
        <w:spacing w:after="0" w:line="360" w:lineRule="auto"/>
        <w:ind w:firstLine="567"/>
        <w:jc w:val="both"/>
        <w:rPr>
          <w:rFonts w:ascii="Times New Roman" w:hAnsi="Times New Roman" w:cs="Times New Roman"/>
          <w:sz w:val="24"/>
          <w:szCs w:val="24"/>
        </w:rPr>
      </w:pPr>
      <w:r w:rsidRPr="007D3A62">
        <w:rPr>
          <w:rFonts w:ascii="Times New Roman" w:hAnsi="Times New Roman" w:cs="Times New Roman"/>
          <w:sz w:val="24"/>
          <w:szCs w:val="24"/>
        </w:rPr>
        <w:t xml:space="preserve">Bahan </w:t>
      </w:r>
      <w:proofErr w:type="spellStart"/>
      <w:r w:rsidRPr="007D3A62">
        <w:rPr>
          <w:rFonts w:ascii="Times New Roman" w:hAnsi="Times New Roman" w:cs="Times New Roman"/>
          <w:sz w:val="24"/>
          <w:szCs w:val="24"/>
        </w:rPr>
        <w:t>baku</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dalam</w:t>
      </w:r>
      <w:proofErr w:type="spellEnd"/>
      <w:r w:rsidRPr="007D3A62">
        <w:rPr>
          <w:rFonts w:ascii="Times New Roman" w:hAnsi="Times New Roman" w:cs="Times New Roman"/>
          <w:sz w:val="24"/>
          <w:szCs w:val="24"/>
        </w:rPr>
        <w:t xml:space="preserve"> proses </w:t>
      </w:r>
      <w:proofErr w:type="spellStart"/>
      <w:r w:rsidRPr="007D3A62">
        <w:rPr>
          <w:rFonts w:ascii="Times New Roman" w:hAnsi="Times New Roman" w:cs="Times New Roman"/>
          <w:sz w:val="24"/>
          <w:szCs w:val="24"/>
        </w:rPr>
        <w:t>transesterifikasi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adalah</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metanol</w:t>
      </w:r>
      <w:proofErr w:type="spellEnd"/>
      <w:r w:rsidRPr="007D3A62">
        <w:rPr>
          <w:rFonts w:ascii="Times New Roman" w:hAnsi="Times New Roman" w:cs="Times New Roman"/>
          <w:sz w:val="24"/>
          <w:szCs w:val="24"/>
        </w:rPr>
        <w:t xml:space="preserve">, NaOH dan triolein </w:t>
      </w:r>
      <w:proofErr w:type="spellStart"/>
      <w:r w:rsidRPr="007D3A62">
        <w:rPr>
          <w:rFonts w:ascii="Times New Roman" w:hAnsi="Times New Roman" w:cs="Times New Roman"/>
          <w:sz w:val="24"/>
          <w:szCs w:val="24"/>
        </w:rPr>
        <w:t>dari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reaktor</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esterifikasi</w:t>
      </w:r>
      <w:proofErr w:type="spellEnd"/>
      <w:r w:rsidRPr="007D3A62">
        <w:rPr>
          <w:rFonts w:ascii="Times New Roman" w:hAnsi="Times New Roman" w:cs="Times New Roman"/>
          <w:sz w:val="24"/>
          <w:szCs w:val="24"/>
        </w:rPr>
        <w:t xml:space="preserve"> (R-230). </w:t>
      </w:r>
      <w:proofErr w:type="spellStart"/>
      <w:r w:rsidRPr="007D3A62">
        <w:rPr>
          <w:rFonts w:ascii="Times New Roman" w:hAnsi="Times New Roman" w:cs="Times New Roman"/>
          <w:sz w:val="24"/>
          <w:szCs w:val="24"/>
        </w:rPr>
        <w:t>Katalis</w:t>
      </w:r>
      <w:proofErr w:type="spellEnd"/>
      <w:r w:rsidRPr="007D3A62">
        <w:rPr>
          <w:rFonts w:ascii="Times New Roman" w:hAnsi="Times New Roman" w:cs="Times New Roman"/>
          <w:sz w:val="24"/>
          <w:szCs w:val="24"/>
        </w:rPr>
        <w:t xml:space="preserve"> NaOH dan </w:t>
      </w:r>
      <w:proofErr w:type="spellStart"/>
      <w:r w:rsidRPr="007D3A62">
        <w:rPr>
          <w:rFonts w:ascii="Times New Roman" w:hAnsi="Times New Roman" w:cs="Times New Roman"/>
          <w:sz w:val="24"/>
          <w:szCs w:val="24"/>
        </w:rPr>
        <w:t>metanol</w:t>
      </w:r>
      <w:proofErr w:type="spellEnd"/>
      <w:r w:rsidRPr="007D3A62">
        <w:rPr>
          <w:rFonts w:ascii="Times New Roman" w:hAnsi="Times New Roman" w:cs="Times New Roman"/>
          <w:sz w:val="24"/>
          <w:szCs w:val="24"/>
        </w:rPr>
        <w:t xml:space="preserve"> (98%) </w:t>
      </w:r>
      <w:proofErr w:type="spellStart"/>
      <w:r w:rsidRPr="007D3A62">
        <w:rPr>
          <w:rFonts w:ascii="Times New Roman" w:hAnsi="Times New Roman" w:cs="Times New Roman"/>
          <w:sz w:val="24"/>
          <w:szCs w:val="24"/>
        </w:rPr>
        <w:t>dari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tangki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penyimpanan</w:t>
      </w:r>
      <w:proofErr w:type="spellEnd"/>
      <w:r w:rsidRPr="007D3A62">
        <w:rPr>
          <w:rFonts w:ascii="Times New Roman" w:hAnsi="Times New Roman" w:cs="Times New Roman"/>
          <w:sz w:val="24"/>
          <w:szCs w:val="24"/>
        </w:rPr>
        <w:t xml:space="preserve"> (F-140 dan F-130) </w:t>
      </w:r>
      <w:proofErr w:type="spellStart"/>
      <w:r w:rsidRPr="007D3A62">
        <w:rPr>
          <w:rFonts w:ascii="Times New Roman" w:hAnsi="Times New Roman" w:cs="Times New Roman"/>
          <w:sz w:val="24"/>
          <w:szCs w:val="24"/>
        </w:rPr>
        <w:t>dicampurkan</w:t>
      </w:r>
      <w:proofErr w:type="spellEnd"/>
      <w:r w:rsidRPr="007D3A62">
        <w:rPr>
          <w:rFonts w:ascii="Times New Roman" w:hAnsi="Times New Roman" w:cs="Times New Roman"/>
          <w:sz w:val="24"/>
          <w:szCs w:val="24"/>
        </w:rPr>
        <w:t xml:space="preserve"> di </w:t>
      </w:r>
      <w:proofErr w:type="spellStart"/>
      <w:r w:rsidRPr="007D3A62">
        <w:rPr>
          <w:rFonts w:ascii="Times New Roman" w:hAnsi="Times New Roman" w:cs="Times New Roman"/>
          <w:sz w:val="24"/>
          <w:szCs w:val="24"/>
        </w:rPr>
        <w:t>dalam</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mixing tank</w:t>
      </w:r>
      <w:r w:rsidRPr="007D3A62">
        <w:rPr>
          <w:rFonts w:ascii="Times New Roman" w:hAnsi="Times New Roman" w:cs="Times New Roman"/>
          <w:sz w:val="24"/>
          <w:szCs w:val="24"/>
        </w:rPr>
        <w:t xml:space="preserve"> (M-220) </w:t>
      </w:r>
      <w:proofErr w:type="spellStart"/>
      <w:r w:rsidRPr="007D3A62">
        <w:rPr>
          <w:rFonts w:ascii="Times New Roman" w:hAnsi="Times New Roman" w:cs="Times New Roman"/>
          <w:sz w:val="24"/>
          <w:szCs w:val="24"/>
        </w:rPr>
        <w:t>dengan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menggunakan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tekanan</w:t>
      </w:r>
      <w:proofErr w:type="spellEnd"/>
      <w:r w:rsidRPr="007D3A62">
        <w:rPr>
          <w:rFonts w:ascii="Times New Roman" w:hAnsi="Times New Roman" w:cs="Times New Roman"/>
          <w:sz w:val="24"/>
          <w:szCs w:val="24"/>
        </w:rPr>
        <w:t xml:space="preserve"> 1 atm dan </w:t>
      </w:r>
      <w:proofErr w:type="spellStart"/>
      <w:r w:rsidRPr="007D3A62">
        <w:rPr>
          <w:rFonts w:ascii="Times New Roman" w:hAnsi="Times New Roman" w:cs="Times New Roman"/>
          <w:sz w:val="24"/>
          <w:szCs w:val="24"/>
        </w:rPr>
        <w:t>suhu</w:t>
      </w:r>
      <w:proofErr w:type="spellEnd"/>
      <w:r w:rsidRPr="007D3A62">
        <w:rPr>
          <w:rFonts w:ascii="Times New Roman" w:hAnsi="Times New Roman" w:cs="Times New Roman"/>
          <w:sz w:val="24"/>
          <w:szCs w:val="24"/>
        </w:rPr>
        <w:t xml:space="preserve"> 60°C. Hasil </w:t>
      </w:r>
      <w:proofErr w:type="spellStart"/>
      <w:r w:rsidRPr="007D3A62">
        <w:rPr>
          <w:rFonts w:ascii="Times New Roman" w:hAnsi="Times New Roman" w:cs="Times New Roman"/>
          <w:sz w:val="24"/>
          <w:szCs w:val="24"/>
        </w:rPr>
        <w:t>dari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pencampuran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tersebut</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dipompa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menuju</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reaktor</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transesterifikasi</w:t>
      </w:r>
      <w:proofErr w:type="spellEnd"/>
      <w:r w:rsidRPr="007D3A62">
        <w:rPr>
          <w:rFonts w:ascii="Times New Roman" w:hAnsi="Times New Roman" w:cs="Times New Roman"/>
          <w:sz w:val="24"/>
          <w:szCs w:val="24"/>
        </w:rPr>
        <w:t xml:space="preserve"> I (R-240)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di </w:t>
      </w:r>
      <w:proofErr w:type="spellStart"/>
      <w:r w:rsidRPr="007D3A62">
        <w:rPr>
          <w:rFonts w:ascii="Times New Roman" w:hAnsi="Times New Roman" w:cs="Times New Roman"/>
          <w:sz w:val="24"/>
          <w:szCs w:val="24"/>
        </w:rPr>
        <w:t>reaksikan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dengan</w:t>
      </w:r>
      <w:proofErr w:type="spellEnd"/>
      <w:r w:rsidRPr="007D3A62">
        <w:rPr>
          <w:rFonts w:ascii="Times New Roman" w:hAnsi="Times New Roman" w:cs="Times New Roman"/>
          <w:sz w:val="24"/>
          <w:szCs w:val="24"/>
        </w:rPr>
        <w:t xml:space="preserve"> triolein. </w:t>
      </w:r>
      <w:proofErr w:type="spellStart"/>
      <w:r w:rsidRPr="007D3A62">
        <w:rPr>
          <w:rFonts w:ascii="Times New Roman" w:hAnsi="Times New Roman" w:cs="Times New Roman"/>
          <w:sz w:val="24"/>
          <w:szCs w:val="24"/>
        </w:rPr>
        <w:t>Reaktor</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transesterifikasi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memakai</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continuous stirred tank reactors</w:t>
      </w:r>
      <w:r w:rsidRPr="007D3A62">
        <w:rPr>
          <w:rFonts w:ascii="Times New Roman" w:hAnsi="Times New Roman" w:cs="Times New Roman"/>
          <w:sz w:val="24"/>
          <w:szCs w:val="24"/>
        </w:rPr>
        <w:t xml:space="preserve"> yang </w:t>
      </w:r>
      <w:proofErr w:type="spellStart"/>
      <w:r w:rsidRPr="007D3A62">
        <w:rPr>
          <w:rFonts w:ascii="Times New Roman" w:hAnsi="Times New Roman" w:cs="Times New Roman"/>
          <w:sz w:val="24"/>
          <w:szCs w:val="24"/>
        </w:rPr>
        <w:t>beroperasi</w:t>
      </w:r>
      <w:proofErr w:type="spellEnd"/>
      <w:r w:rsidRPr="007D3A62">
        <w:rPr>
          <w:rFonts w:ascii="Times New Roman" w:hAnsi="Times New Roman" w:cs="Times New Roman"/>
          <w:sz w:val="24"/>
          <w:szCs w:val="24"/>
        </w:rPr>
        <w:t xml:space="preserve"> pada </w:t>
      </w:r>
      <w:proofErr w:type="spellStart"/>
      <w:r w:rsidRPr="007D3A62">
        <w:rPr>
          <w:rFonts w:ascii="Times New Roman" w:hAnsi="Times New Roman" w:cs="Times New Roman"/>
          <w:sz w:val="24"/>
          <w:szCs w:val="24"/>
        </w:rPr>
        <w:t>tekanan</w:t>
      </w:r>
      <w:proofErr w:type="spellEnd"/>
      <w:r w:rsidRPr="007D3A62">
        <w:rPr>
          <w:rFonts w:ascii="Times New Roman" w:hAnsi="Times New Roman" w:cs="Times New Roman"/>
          <w:sz w:val="24"/>
          <w:szCs w:val="24"/>
        </w:rPr>
        <w:t xml:space="preserve"> 1 atm dan </w:t>
      </w:r>
      <w:proofErr w:type="spellStart"/>
      <w:r w:rsidRPr="007D3A62">
        <w:rPr>
          <w:rFonts w:ascii="Times New Roman" w:hAnsi="Times New Roman" w:cs="Times New Roman"/>
          <w:sz w:val="24"/>
          <w:szCs w:val="24"/>
        </w:rPr>
        <w:t>suhu</w:t>
      </w:r>
      <w:proofErr w:type="spellEnd"/>
      <w:r w:rsidRPr="007D3A62">
        <w:rPr>
          <w:rFonts w:ascii="Times New Roman" w:hAnsi="Times New Roman" w:cs="Times New Roman"/>
          <w:sz w:val="24"/>
          <w:szCs w:val="24"/>
        </w:rPr>
        <w:t xml:space="preserve"> 60°C </w:t>
      </w:r>
      <w:proofErr w:type="spellStart"/>
      <w:r w:rsidRPr="007D3A62">
        <w:rPr>
          <w:rFonts w:ascii="Times New Roman" w:hAnsi="Times New Roman" w:cs="Times New Roman"/>
          <w:sz w:val="24"/>
          <w:szCs w:val="24"/>
        </w:rPr>
        <w:t>selama</w:t>
      </w:r>
      <w:proofErr w:type="spellEnd"/>
      <w:r w:rsidRPr="007D3A62">
        <w:rPr>
          <w:rFonts w:ascii="Times New Roman" w:hAnsi="Times New Roman" w:cs="Times New Roman"/>
          <w:sz w:val="24"/>
          <w:szCs w:val="24"/>
        </w:rPr>
        <w:t xml:space="preserve"> 1 jam yang </w:t>
      </w:r>
      <w:proofErr w:type="spellStart"/>
      <w:r w:rsidRPr="007D3A62">
        <w:rPr>
          <w:rFonts w:ascii="Times New Roman" w:hAnsi="Times New Roman" w:cs="Times New Roman"/>
          <w:sz w:val="24"/>
          <w:szCs w:val="24"/>
        </w:rPr>
        <w:t>dilengkapi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dengan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pengaduk</w:t>
      </w:r>
      <w:proofErr w:type="spellEnd"/>
      <w:r w:rsidRPr="007D3A62">
        <w:rPr>
          <w:rFonts w:ascii="Times New Roman" w:hAnsi="Times New Roman" w:cs="Times New Roman"/>
          <w:sz w:val="24"/>
          <w:szCs w:val="24"/>
        </w:rPr>
        <w:t xml:space="preserve"> dan </w:t>
      </w:r>
      <w:proofErr w:type="spellStart"/>
      <w:r w:rsidRPr="007D3A62">
        <w:rPr>
          <w:rFonts w:ascii="Times New Roman" w:hAnsi="Times New Roman" w:cs="Times New Roman"/>
          <w:sz w:val="24"/>
          <w:szCs w:val="24"/>
        </w:rPr>
        <w:t>jaket</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pendingin</w:t>
      </w:r>
      <w:proofErr w:type="spellEnd"/>
      <w:r w:rsidRPr="007D3A62">
        <w:rPr>
          <w:rFonts w:ascii="Times New Roman" w:hAnsi="Times New Roman" w:cs="Times New Roman"/>
          <w:sz w:val="24"/>
          <w:szCs w:val="24"/>
        </w:rPr>
        <w:t xml:space="preserve">. Hasil </w:t>
      </w:r>
      <w:proofErr w:type="spellStart"/>
      <w:r w:rsidRPr="007D3A62">
        <w:rPr>
          <w:rFonts w:ascii="Times New Roman" w:hAnsi="Times New Roman" w:cs="Times New Roman"/>
          <w:sz w:val="24"/>
          <w:szCs w:val="24"/>
        </w:rPr>
        <w:t>dari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reaksi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transesterifikasi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akan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menghasilkan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produk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berupa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metil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oleat</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produk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utama</w:t>
      </w:r>
      <w:proofErr w:type="spellEnd"/>
      <w:r w:rsidRPr="007D3A62">
        <w:rPr>
          <w:rFonts w:ascii="Times New Roman" w:hAnsi="Times New Roman" w:cs="Times New Roman"/>
          <w:sz w:val="24"/>
          <w:szCs w:val="24"/>
        </w:rPr>
        <w:t xml:space="preserve">) dan </w:t>
      </w:r>
      <w:proofErr w:type="spellStart"/>
      <w:r w:rsidRPr="007D3A62">
        <w:rPr>
          <w:rFonts w:ascii="Times New Roman" w:hAnsi="Times New Roman" w:cs="Times New Roman"/>
          <w:sz w:val="24"/>
          <w:szCs w:val="24"/>
        </w:rPr>
        <w:t>gliserol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produk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samping</w:t>
      </w:r>
      <w:proofErr w:type="spellEnd"/>
      <w:r w:rsidRPr="007D3A62">
        <w:rPr>
          <w:rFonts w:ascii="Times New Roman" w:hAnsi="Times New Roman" w:cs="Times New Roman"/>
          <w:sz w:val="24"/>
          <w:szCs w:val="24"/>
        </w:rPr>
        <w:t xml:space="preserve">). Hasil </w:t>
      </w:r>
      <w:proofErr w:type="spellStart"/>
      <w:r w:rsidRPr="007D3A62">
        <w:rPr>
          <w:rFonts w:ascii="Times New Roman" w:hAnsi="Times New Roman" w:cs="Times New Roman"/>
          <w:sz w:val="24"/>
          <w:szCs w:val="24"/>
        </w:rPr>
        <w:t>dari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reaktor</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transesterifikasi</w:t>
      </w:r>
      <w:proofErr w:type="spellEnd"/>
      <w:r w:rsidRPr="007D3A62">
        <w:rPr>
          <w:rFonts w:ascii="Times New Roman" w:hAnsi="Times New Roman" w:cs="Times New Roman"/>
          <w:sz w:val="24"/>
          <w:szCs w:val="24"/>
        </w:rPr>
        <w:t xml:space="preserve"> (R-240) </w:t>
      </w:r>
      <w:proofErr w:type="spellStart"/>
      <w:r w:rsidRPr="007D3A62">
        <w:rPr>
          <w:rFonts w:ascii="Times New Roman" w:hAnsi="Times New Roman" w:cs="Times New Roman"/>
          <w:sz w:val="24"/>
          <w:szCs w:val="24"/>
        </w:rPr>
        <w:t>akan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dikirim</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ke</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centrifuge</w:t>
      </w:r>
      <w:r w:rsidRPr="007D3A62">
        <w:rPr>
          <w:rFonts w:ascii="Times New Roman" w:hAnsi="Times New Roman" w:cs="Times New Roman"/>
          <w:sz w:val="24"/>
          <w:szCs w:val="24"/>
        </w:rPr>
        <w:t xml:space="preserve"> II (H-241)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memisahkan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lapisan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atas</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berupa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metil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oleat</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residu</w:t>
      </w:r>
      <w:proofErr w:type="spellEnd"/>
      <w:r w:rsidRPr="007D3A62">
        <w:rPr>
          <w:rFonts w:ascii="Times New Roman" w:hAnsi="Times New Roman" w:cs="Times New Roman"/>
          <w:sz w:val="24"/>
          <w:szCs w:val="24"/>
        </w:rPr>
        <w:t xml:space="preserve"> FFA dan </w:t>
      </w:r>
      <w:proofErr w:type="spellStart"/>
      <w:r w:rsidRPr="007D3A62">
        <w:rPr>
          <w:rFonts w:ascii="Times New Roman" w:hAnsi="Times New Roman" w:cs="Times New Roman"/>
          <w:sz w:val="24"/>
          <w:szCs w:val="24"/>
        </w:rPr>
        <w:t>trigliserida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dari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lapisan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bawah</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yaitu</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gliserol</w:t>
      </w:r>
      <w:proofErr w:type="spellEnd"/>
      <w:r w:rsidRPr="007D3A62">
        <w:rPr>
          <w:rFonts w:ascii="Times New Roman" w:hAnsi="Times New Roman" w:cs="Times New Roman"/>
          <w:sz w:val="24"/>
          <w:szCs w:val="24"/>
        </w:rPr>
        <w:t xml:space="preserve">, air, </w:t>
      </w:r>
      <w:proofErr w:type="spellStart"/>
      <w:r w:rsidRPr="007D3A62">
        <w:rPr>
          <w:rFonts w:ascii="Times New Roman" w:hAnsi="Times New Roman" w:cs="Times New Roman"/>
          <w:sz w:val="24"/>
          <w:szCs w:val="24"/>
        </w:rPr>
        <w:t>sisa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metanol</w:t>
      </w:r>
      <w:proofErr w:type="spellEnd"/>
      <w:r w:rsidRPr="007D3A62">
        <w:rPr>
          <w:rFonts w:ascii="Times New Roman" w:hAnsi="Times New Roman" w:cs="Times New Roman"/>
          <w:sz w:val="24"/>
          <w:szCs w:val="24"/>
        </w:rPr>
        <w:t xml:space="preserve">, dan NaOH. </w:t>
      </w:r>
      <w:proofErr w:type="spellStart"/>
      <w:r w:rsidRPr="007D3A62">
        <w:rPr>
          <w:rFonts w:ascii="Times New Roman" w:hAnsi="Times New Roman" w:cs="Times New Roman"/>
          <w:sz w:val="24"/>
          <w:szCs w:val="24"/>
        </w:rPr>
        <w:t>Keluaran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atas</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dari</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 xml:space="preserve">centrifuge </w:t>
      </w:r>
      <w:r w:rsidRPr="007D3A62">
        <w:rPr>
          <w:rFonts w:ascii="Times New Roman" w:hAnsi="Times New Roman" w:cs="Times New Roman"/>
          <w:sz w:val="24"/>
          <w:szCs w:val="24"/>
        </w:rPr>
        <w:t xml:space="preserve">II (H-241) </w:t>
      </w:r>
      <w:proofErr w:type="spellStart"/>
      <w:r w:rsidRPr="007D3A62">
        <w:rPr>
          <w:rFonts w:ascii="Times New Roman" w:hAnsi="Times New Roman" w:cs="Times New Roman"/>
          <w:sz w:val="24"/>
          <w:szCs w:val="24"/>
        </w:rPr>
        <w:t>akan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dipompa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ke</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reaktor</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hidrogenasi</w:t>
      </w:r>
      <w:proofErr w:type="spellEnd"/>
      <w:r w:rsidRPr="007D3A62">
        <w:rPr>
          <w:rFonts w:ascii="Times New Roman" w:hAnsi="Times New Roman" w:cs="Times New Roman"/>
          <w:sz w:val="24"/>
          <w:szCs w:val="24"/>
        </w:rPr>
        <w:t xml:space="preserve"> (R-310) dan </w:t>
      </w:r>
      <w:proofErr w:type="spellStart"/>
      <w:r w:rsidRPr="007D3A62">
        <w:rPr>
          <w:rFonts w:ascii="Times New Roman" w:hAnsi="Times New Roman" w:cs="Times New Roman"/>
          <w:sz w:val="24"/>
          <w:szCs w:val="24"/>
        </w:rPr>
        <w:t>keluaran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bawah</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dari</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 xml:space="preserve">centrifuge </w:t>
      </w:r>
      <w:r w:rsidRPr="007D3A62">
        <w:rPr>
          <w:rFonts w:ascii="Times New Roman" w:hAnsi="Times New Roman" w:cs="Times New Roman"/>
          <w:sz w:val="24"/>
          <w:szCs w:val="24"/>
        </w:rPr>
        <w:t xml:space="preserve">II (H-241) </w:t>
      </w:r>
      <w:proofErr w:type="spellStart"/>
      <w:r w:rsidRPr="007D3A62">
        <w:rPr>
          <w:rFonts w:ascii="Times New Roman" w:hAnsi="Times New Roman" w:cs="Times New Roman"/>
          <w:sz w:val="24"/>
          <w:szCs w:val="24"/>
        </w:rPr>
        <w:t>akan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dipompa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ke</w:t>
      </w:r>
      <w:proofErr w:type="spellEnd"/>
      <w:r w:rsidRPr="007D3A62">
        <w:rPr>
          <w:rFonts w:ascii="Times New Roman" w:hAnsi="Times New Roman" w:cs="Times New Roman"/>
          <w:sz w:val="24"/>
          <w:szCs w:val="24"/>
        </w:rPr>
        <w:t xml:space="preserve"> evaporator (V-410)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proses </w:t>
      </w:r>
      <w:proofErr w:type="spellStart"/>
      <w:r w:rsidRPr="007D3A62">
        <w:rPr>
          <w:rFonts w:ascii="Times New Roman" w:hAnsi="Times New Roman" w:cs="Times New Roman"/>
          <w:sz w:val="24"/>
          <w:szCs w:val="24"/>
        </w:rPr>
        <w:t>pemurnian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gliserol</w:t>
      </w:r>
      <w:proofErr w:type="spellEnd"/>
      <w:r w:rsidRPr="007D3A62">
        <w:rPr>
          <w:rFonts w:ascii="Times New Roman" w:hAnsi="Times New Roman" w:cs="Times New Roman"/>
          <w:sz w:val="24"/>
          <w:szCs w:val="24"/>
        </w:rPr>
        <w:t xml:space="preserve">. </w:t>
      </w:r>
    </w:p>
    <w:p w14:paraId="50BD2680" w14:textId="40920784" w:rsidR="007D3A62" w:rsidRPr="007D3A62" w:rsidRDefault="007D3A62" w:rsidP="007D3A62">
      <w:pPr>
        <w:spacing w:after="0" w:line="360" w:lineRule="auto"/>
        <w:ind w:firstLine="567"/>
        <w:jc w:val="both"/>
        <w:rPr>
          <w:rFonts w:ascii="Times New Roman" w:hAnsi="Times New Roman" w:cs="Times New Roman"/>
          <w:sz w:val="24"/>
          <w:szCs w:val="24"/>
        </w:rPr>
      </w:pPr>
      <w:proofErr w:type="spellStart"/>
      <w:r w:rsidRPr="007D3A62">
        <w:rPr>
          <w:rFonts w:ascii="Times New Roman" w:hAnsi="Times New Roman" w:cs="Times New Roman"/>
          <w:sz w:val="24"/>
          <w:szCs w:val="24"/>
        </w:rPr>
        <w:t>Keluaran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bawah</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centrifuge</w:t>
      </w:r>
      <w:r w:rsidRPr="007D3A62">
        <w:rPr>
          <w:rFonts w:ascii="Times New Roman" w:hAnsi="Times New Roman" w:cs="Times New Roman"/>
          <w:sz w:val="24"/>
          <w:szCs w:val="24"/>
        </w:rPr>
        <w:t xml:space="preserve"> II (H-241) dan </w:t>
      </w:r>
      <w:r w:rsidRPr="007D3A62">
        <w:rPr>
          <w:rFonts w:ascii="Times New Roman" w:hAnsi="Times New Roman" w:cs="Times New Roman"/>
          <w:i/>
          <w:iCs/>
          <w:sz w:val="24"/>
          <w:szCs w:val="24"/>
        </w:rPr>
        <w:t>centrifuge</w:t>
      </w:r>
      <w:r w:rsidRPr="007D3A62">
        <w:rPr>
          <w:rFonts w:ascii="Times New Roman" w:hAnsi="Times New Roman" w:cs="Times New Roman"/>
          <w:sz w:val="24"/>
          <w:szCs w:val="24"/>
        </w:rPr>
        <w:t xml:space="preserve"> III (H-251) </w:t>
      </w:r>
      <w:proofErr w:type="spellStart"/>
      <w:r w:rsidRPr="007D3A62">
        <w:rPr>
          <w:rFonts w:ascii="Times New Roman" w:hAnsi="Times New Roman" w:cs="Times New Roman"/>
          <w:sz w:val="24"/>
          <w:szCs w:val="24"/>
        </w:rPr>
        <w:t>diumpankan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ke</w:t>
      </w:r>
      <w:proofErr w:type="spellEnd"/>
      <w:r w:rsidRPr="007D3A62">
        <w:rPr>
          <w:rFonts w:ascii="Times New Roman" w:hAnsi="Times New Roman" w:cs="Times New Roman"/>
          <w:sz w:val="24"/>
          <w:szCs w:val="24"/>
        </w:rPr>
        <w:t xml:space="preserve"> evaporator II (V-410)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memisahkan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metanol</w:t>
      </w:r>
      <w:proofErr w:type="spellEnd"/>
      <w:r w:rsidRPr="007D3A62">
        <w:rPr>
          <w:rFonts w:ascii="Times New Roman" w:hAnsi="Times New Roman" w:cs="Times New Roman"/>
          <w:sz w:val="24"/>
          <w:szCs w:val="24"/>
        </w:rPr>
        <w:t xml:space="preserve"> dan air yang </w:t>
      </w:r>
      <w:proofErr w:type="spellStart"/>
      <w:r w:rsidRPr="007D3A62">
        <w:rPr>
          <w:rFonts w:ascii="Times New Roman" w:hAnsi="Times New Roman" w:cs="Times New Roman"/>
          <w:sz w:val="24"/>
          <w:szCs w:val="24"/>
        </w:rPr>
        <w:t>tercampur</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dalam</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gliserol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Gliserol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dari</w:t>
      </w:r>
      <w:proofErr w:type="spellEnd"/>
      <w:r w:rsidRPr="007D3A62">
        <w:rPr>
          <w:rFonts w:ascii="Times New Roman" w:hAnsi="Times New Roman" w:cs="Times New Roman"/>
          <w:sz w:val="24"/>
          <w:szCs w:val="24"/>
        </w:rPr>
        <w:t xml:space="preserve"> Evaporator II (V-410) </w:t>
      </w:r>
      <w:proofErr w:type="spellStart"/>
      <w:r w:rsidRPr="007D3A62">
        <w:rPr>
          <w:rFonts w:ascii="Times New Roman" w:hAnsi="Times New Roman" w:cs="Times New Roman"/>
          <w:sz w:val="24"/>
          <w:szCs w:val="24"/>
        </w:rPr>
        <w:t>disimpan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ke</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tangki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penyimpanan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gliserol</w:t>
      </w:r>
      <w:proofErr w:type="spellEnd"/>
      <w:r w:rsidRPr="007D3A62">
        <w:rPr>
          <w:rFonts w:ascii="Times New Roman" w:hAnsi="Times New Roman" w:cs="Times New Roman"/>
          <w:sz w:val="24"/>
          <w:szCs w:val="24"/>
        </w:rPr>
        <w:t xml:space="preserve"> (F-520). </w:t>
      </w:r>
      <w:proofErr w:type="spellStart"/>
      <w:r w:rsidRPr="007D3A62">
        <w:rPr>
          <w:rFonts w:ascii="Times New Roman" w:hAnsi="Times New Roman" w:cs="Times New Roman"/>
          <w:sz w:val="24"/>
          <w:szCs w:val="24"/>
        </w:rPr>
        <w:t>Sedangkan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metanol</w:t>
      </w:r>
      <w:proofErr w:type="spellEnd"/>
      <w:r w:rsidRPr="007D3A62">
        <w:rPr>
          <w:rFonts w:ascii="Times New Roman" w:hAnsi="Times New Roman" w:cs="Times New Roman"/>
          <w:sz w:val="24"/>
          <w:szCs w:val="24"/>
        </w:rPr>
        <w:t xml:space="preserve"> dan air </w:t>
      </w:r>
      <w:proofErr w:type="spellStart"/>
      <w:r w:rsidRPr="007D3A62">
        <w:rPr>
          <w:rFonts w:ascii="Times New Roman" w:hAnsi="Times New Roman" w:cs="Times New Roman"/>
          <w:sz w:val="24"/>
          <w:szCs w:val="24"/>
        </w:rPr>
        <w:t>keluaran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atas</w:t>
      </w:r>
      <w:proofErr w:type="spellEnd"/>
      <w:r w:rsidRPr="007D3A62">
        <w:rPr>
          <w:rFonts w:ascii="Times New Roman" w:hAnsi="Times New Roman" w:cs="Times New Roman"/>
          <w:sz w:val="24"/>
          <w:szCs w:val="24"/>
        </w:rPr>
        <w:t xml:space="preserve"> Evaporator II dan </w:t>
      </w:r>
      <w:proofErr w:type="spellStart"/>
      <w:r w:rsidRPr="007D3A62">
        <w:rPr>
          <w:rFonts w:ascii="Times New Roman" w:hAnsi="Times New Roman" w:cs="Times New Roman"/>
          <w:sz w:val="24"/>
          <w:szCs w:val="24"/>
        </w:rPr>
        <w:t>keluaran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bawah</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dari</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 xml:space="preserve">centrifuge </w:t>
      </w:r>
      <w:r w:rsidRPr="007D3A62">
        <w:rPr>
          <w:rFonts w:ascii="Times New Roman" w:hAnsi="Times New Roman" w:cs="Times New Roman"/>
          <w:sz w:val="24"/>
          <w:szCs w:val="24"/>
        </w:rPr>
        <w:t xml:space="preserve">II (H-241) </w:t>
      </w:r>
      <w:proofErr w:type="spellStart"/>
      <w:r w:rsidRPr="007D3A62">
        <w:rPr>
          <w:rFonts w:ascii="Times New Roman" w:hAnsi="Times New Roman" w:cs="Times New Roman"/>
          <w:sz w:val="24"/>
          <w:szCs w:val="24"/>
        </w:rPr>
        <w:t>diumpankan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menuju</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lastRenderedPageBreak/>
        <w:t>menara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distilasi</w:t>
      </w:r>
      <w:proofErr w:type="spellEnd"/>
      <w:r w:rsidRPr="007D3A62">
        <w:rPr>
          <w:rFonts w:ascii="Times New Roman" w:hAnsi="Times New Roman" w:cs="Times New Roman"/>
          <w:sz w:val="24"/>
          <w:szCs w:val="24"/>
        </w:rPr>
        <w:t xml:space="preserve"> (D-420)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recovery</w:t>
      </w:r>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metanol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berlebih</w:t>
      </w:r>
      <w:proofErr w:type="spellEnd"/>
      <w:r w:rsidRPr="007D3A62">
        <w:rPr>
          <w:rFonts w:ascii="Times New Roman" w:hAnsi="Times New Roman" w:cs="Times New Roman"/>
          <w:sz w:val="24"/>
          <w:szCs w:val="24"/>
        </w:rPr>
        <w:t xml:space="preserve"> yang </w:t>
      </w:r>
      <w:proofErr w:type="spellStart"/>
      <w:r w:rsidRPr="007D3A62">
        <w:rPr>
          <w:rFonts w:ascii="Times New Roman" w:hAnsi="Times New Roman" w:cs="Times New Roman"/>
          <w:sz w:val="24"/>
          <w:szCs w:val="24"/>
        </w:rPr>
        <w:t>nantinya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akan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dialirkan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kembali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menuju</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tangki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penyimpanan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metanol</w:t>
      </w:r>
      <w:proofErr w:type="spellEnd"/>
      <w:r w:rsidRPr="007D3A62">
        <w:rPr>
          <w:rFonts w:ascii="Times New Roman" w:hAnsi="Times New Roman" w:cs="Times New Roman"/>
          <w:sz w:val="24"/>
          <w:szCs w:val="24"/>
        </w:rPr>
        <w:t xml:space="preserve"> (F-130).</w:t>
      </w:r>
    </w:p>
    <w:p w14:paraId="44B44D75" w14:textId="77777777" w:rsidR="007D3A62" w:rsidRDefault="007D3A62" w:rsidP="007D3A62">
      <w:pPr>
        <w:widowControl w:val="0"/>
        <w:spacing w:after="0"/>
        <w:ind w:left="77"/>
        <w:rPr>
          <w:rFonts w:ascii="Times New Roman" w:eastAsia="Times New Roman" w:hAnsi="Times New Roman" w:cs="Times New Roman"/>
          <w:kern w:val="0"/>
          <w:sz w:val="24"/>
          <w:szCs w:val="24"/>
          <w14:ligatures w14:val="none"/>
        </w:rPr>
      </w:pPr>
    </w:p>
    <w:p w14:paraId="568840C2" w14:textId="65B073BF" w:rsidR="007D3A62" w:rsidRDefault="007D3A62" w:rsidP="00983388">
      <w:pPr>
        <w:widowControl w:val="0"/>
        <w:numPr>
          <w:ilvl w:val="0"/>
          <w:numId w:val="1"/>
        </w:numPr>
        <w:spacing w:after="0"/>
        <w:ind w:left="360" w:hanging="283"/>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Proses </w:t>
      </w:r>
      <w:proofErr w:type="spellStart"/>
      <w:r>
        <w:rPr>
          <w:rFonts w:ascii="Times New Roman" w:eastAsia="Times New Roman" w:hAnsi="Times New Roman" w:cs="Times New Roman"/>
          <w:kern w:val="0"/>
          <w:sz w:val="24"/>
          <w:szCs w:val="24"/>
          <w14:ligatures w14:val="none"/>
        </w:rPr>
        <w:t>Hidrogenasi</w:t>
      </w:r>
      <w:proofErr w:type="spellEnd"/>
    </w:p>
    <w:p w14:paraId="6F8C186E" w14:textId="77777777" w:rsidR="007D3A62" w:rsidRPr="007D3A62" w:rsidRDefault="007D3A62" w:rsidP="007D3A62">
      <w:pPr>
        <w:spacing w:after="0" w:line="360" w:lineRule="auto"/>
        <w:ind w:firstLine="567"/>
        <w:jc w:val="both"/>
        <w:rPr>
          <w:rFonts w:ascii="Times New Roman" w:hAnsi="Times New Roman" w:cs="Times New Roman"/>
          <w:sz w:val="24"/>
          <w:szCs w:val="24"/>
        </w:rPr>
      </w:pPr>
      <w:proofErr w:type="spellStart"/>
      <w:r w:rsidRPr="007D3A62">
        <w:rPr>
          <w:rFonts w:ascii="Times New Roman" w:hAnsi="Times New Roman" w:cs="Times New Roman"/>
          <w:sz w:val="24"/>
          <w:szCs w:val="24"/>
        </w:rPr>
        <w:t>Tangki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penyimpanan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hidrogen</w:t>
      </w:r>
      <w:proofErr w:type="spellEnd"/>
      <w:r w:rsidRPr="007D3A62">
        <w:rPr>
          <w:rFonts w:ascii="Times New Roman" w:hAnsi="Times New Roman" w:cs="Times New Roman"/>
          <w:sz w:val="24"/>
          <w:szCs w:val="24"/>
        </w:rPr>
        <w:t xml:space="preserve"> yang </w:t>
      </w:r>
      <w:proofErr w:type="spellStart"/>
      <w:r w:rsidRPr="007D3A62">
        <w:rPr>
          <w:rFonts w:ascii="Times New Roman" w:hAnsi="Times New Roman" w:cs="Times New Roman"/>
          <w:sz w:val="24"/>
          <w:szCs w:val="24"/>
        </w:rPr>
        <w:t>berisi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metil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oleat</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dengan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tekanan</w:t>
      </w:r>
      <w:proofErr w:type="spellEnd"/>
      <w:r w:rsidRPr="007D3A62">
        <w:rPr>
          <w:rFonts w:ascii="Times New Roman" w:hAnsi="Times New Roman" w:cs="Times New Roman"/>
          <w:sz w:val="24"/>
          <w:szCs w:val="24"/>
        </w:rPr>
        <w:t xml:space="preserve"> 280 atm dan </w:t>
      </w:r>
      <w:proofErr w:type="spellStart"/>
      <w:r w:rsidRPr="007D3A62">
        <w:rPr>
          <w:rFonts w:ascii="Times New Roman" w:hAnsi="Times New Roman" w:cs="Times New Roman"/>
          <w:sz w:val="24"/>
          <w:szCs w:val="24"/>
        </w:rPr>
        <w:t>suhu</w:t>
      </w:r>
      <w:proofErr w:type="spellEnd"/>
      <w:r w:rsidRPr="007D3A62">
        <w:rPr>
          <w:rFonts w:ascii="Times New Roman" w:hAnsi="Times New Roman" w:cs="Times New Roman"/>
          <w:sz w:val="24"/>
          <w:szCs w:val="24"/>
        </w:rPr>
        <w:t xml:space="preserve"> 280</w:t>
      </w:r>
      <w:r w:rsidRPr="007D3A62">
        <w:rPr>
          <w:rFonts w:ascii="Times New Roman" w:hAnsi="Times New Roman" w:cs="Times New Roman"/>
          <w:sz w:val="24"/>
          <w:szCs w:val="24"/>
          <w:vertAlign w:val="superscript"/>
        </w:rPr>
        <w:t>o</w:t>
      </w:r>
      <w:r w:rsidRPr="007D3A62">
        <w:rPr>
          <w:rFonts w:ascii="Times New Roman" w:hAnsi="Times New Roman" w:cs="Times New Roman"/>
          <w:sz w:val="24"/>
          <w:szCs w:val="24"/>
        </w:rPr>
        <w:t xml:space="preserve">C </w:t>
      </w:r>
      <w:proofErr w:type="spellStart"/>
      <w:r w:rsidRPr="007D3A62">
        <w:rPr>
          <w:rFonts w:ascii="Times New Roman" w:hAnsi="Times New Roman" w:cs="Times New Roman"/>
          <w:sz w:val="24"/>
          <w:szCs w:val="24"/>
        </w:rPr>
        <w:t>diumpankan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ke</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dalam</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reaktor</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hidrogenasi</w:t>
      </w:r>
      <w:proofErr w:type="spellEnd"/>
      <w:r w:rsidRPr="007D3A62">
        <w:rPr>
          <w:rFonts w:ascii="Times New Roman" w:hAnsi="Times New Roman" w:cs="Times New Roman"/>
          <w:sz w:val="24"/>
          <w:szCs w:val="24"/>
        </w:rPr>
        <w:t xml:space="preserve"> (R-310) yang </w:t>
      </w:r>
      <w:proofErr w:type="spellStart"/>
      <w:r w:rsidRPr="007D3A62">
        <w:rPr>
          <w:rFonts w:ascii="Times New Roman" w:hAnsi="Times New Roman" w:cs="Times New Roman"/>
          <w:sz w:val="24"/>
          <w:szCs w:val="24"/>
        </w:rPr>
        <w:t>dilengkapi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dengan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penambahan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katalis</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CuCr</w:t>
      </w:r>
      <w:proofErr w:type="spellEnd"/>
      <w:r w:rsidRPr="007D3A62">
        <w:rPr>
          <w:rFonts w:ascii="Times New Roman" w:hAnsi="Times New Roman" w:cs="Times New Roman"/>
          <w:sz w:val="24"/>
          <w:szCs w:val="24"/>
        </w:rPr>
        <w:t xml:space="preserve"> yang </w:t>
      </w:r>
      <w:proofErr w:type="spellStart"/>
      <w:r w:rsidRPr="007D3A62">
        <w:rPr>
          <w:rFonts w:ascii="Times New Roman" w:hAnsi="Times New Roman" w:cs="Times New Roman"/>
          <w:sz w:val="24"/>
          <w:szCs w:val="24"/>
        </w:rPr>
        <w:t>berguna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mempercepat</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reaksi</w:t>
      </w:r>
      <w:proofErr w:type="spellEnd"/>
      <w:r w:rsidRPr="007D3A62">
        <w:rPr>
          <w:rFonts w:ascii="Times New Roman" w:hAnsi="Times New Roman" w:cs="Times New Roman"/>
          <w:sz w:val="24"/>
          <w:szCs w:val="24"/>
        </w:rPr>
        <w:t xml:space="preserve">. Proses </w:t>
      </w:r>
      <w:proofErr w:type="spellStart"/>
      <w:r w:rsidRPr="007D3A62">
        <w:rPr>
          <w:rFonts w:ascii="Times New Roman" w:hAnsi="Times New Roman" w:cs="Times New Roman"/>
          <w:sz w:val="24"/>
          <w:szCs w:val="24"/>
        </w:rPr>
        <w:t>selanjutnya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hidrogen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diumpankan</w:t>
      </w:r>
      <w:proofErr w:type="spellEnd"/>
      <w:r w:rsidRPr="007D3A62">
        <w:rPr>
          <w:rFonts w:ascii="Times New Roman" w:hAnsi="Times New Roman" w:cs="Times New Roman"/>
          <w:sz w:val="24"/>
          <w:szCs w:val="24"/>
        </w:rPr>
        <w:t xml:space="preserve"> pada </w:t>
      </w:r>
      <w:proofErr w:type="spellStart"/>
      <w:r w:rsidRPr="007D3A62">
        <w:rPr>
          <w:rFonts w:ascii="Times New Roman" w:hAnsi="Times New Roman" w:cs="Times New Roman"/>
          <w:sz w:val="24"/>
          <w:szCs w:val="24"/>
        </w:rPr>
        <w:t>reaktor</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hidrogenasi</w:t>
      </w:r>
      <w:proofErr w:type="spellEnd"/>
      <w:r w:rsidRPr="007D3A62">
        <w:rPr>
          <w:rFonts w:ascii="Times New Roman" w:hAnsi="Times New Roman" w:cs="Times New Roman"/>
          <w:sz w:val="24"/>
          <w:szCs w:val="24"/>
        </w:rPr>
        <w:t xml:space="preserve"> (R-310) </w:t>
      </w:r>
      <w:proofErr w:type="spellStart"/>
      <w:r w:rsidRPr="007D3A62">
        <w:rPr>
          <w:rFonts w:ascii="Times New Roman" w:hAnsi="Times New Roman" w:cs="Times New Roman"/>
          <w:sz w:val="24"/>
          <w:szCs w:val="24"/>
        </w:rPr>
        <w:t>menggunakan</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centrifugal compressor</w:t>
      </w:r>
      <w:r w:rsidRPr="007D3A62">
        <w:rPr>
          <w:rFonts w:ascii="Times New Roman" w:hAnsi="Times New Roman" w:cs="Times New Roman"/>
          <w:sz w:val="24"/>
          <w:szCs w:val="24"/>
        </w:rPr>
        <w:t xml:space="preserve"> (G-151) yang </w:t>
      </w:r>
      <w:proofErr w:type="spellStart"/>
      <w:r w:rsidRPr="007D3A62">
        <w:rPr>
          <w:rFonts w:ascii="Times New Roman" w:hAnsi="Times New Roman" w:cs="Times New Roman"/>
          <w:sz w:val="24"/>
          <w:szCs w:val="24"/>
        </w:rPr>
        <w:t>berguna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menaikkan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tekanan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hingga</w:t>
      </w:r>
      <w:proofErr w:type="spellEnd"/>
      <w:r w:rsidRPr="007D3A62">
        <w:rPr>
          <w:rFonts w:ascii="Times New Roman" w:hAnsi="Times New Roman" w:cs="Times New Roman"/>
          <w:sz w:val="24"/>
          <w:szCs w:val="24"/>
        </w:rPr>
        <w:t xml:space="preserve"> 280 atm </w:t>
      </w:r>
      <w:proofErr w:type="spellStart"/>
      <w:r w:rsidRPr="007D3A62">
        <w:rPr>
          <w:rFonts w:ascii="Times New Roman" w:hAnsi="Times New Roman" w:cs="Times New Roman"/>
          <w:sz w:val="24"/>
          <w:szCs w:val="24"/>
        </w:rPr>
        <w:t>menaikkan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suhu</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hingga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suhu</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mencapai</w:t>
      </w:r>
      <w:proofErr w:type="spellEnd"/>
      <w:r w:rsidRPr="007D3A62">
        <w:rPr>
          <w:rFonts w:ascii="Times New Roman" w:hAnsi="Times New Roman" w:cs="Times New Roman"/>
          <w:sz w:val="24"/>
          <w:szCs w:val="24"/>
        </w:rPr>
        <w:t xml:space="preserve"> 280</w:t>
      </w:r>
      <w:r w:rsidRPr="007D3A62">
        <w:rPr>
          <w:rFonts w:ascii="Times New Roman" w:hAnsi="Times New Roman" w:cs="Times New Roman"/>
          <w:sz w:val="24"/>
          <w:szCs w:val="24"/>
          <w:vertAlign w:val="superscript"/>
        </w:rPr>
        <w:t>o</w:t>
      </w:r>
      <w:r w:rsidRPr="007D3A62">
        <w:rPr>
          <w:rFonts w:ascii="Times New Roman" w:hAnsi="Times New Roman" w:cs="Times New Roman"/>
          <w:sz w:val="24"/>
          <w:szCs w:val="24"/>
        </w:rPr>
        <w:t xml:space="preserve">C. </w:t>
      </w:r>
      <w:proofErr w:type="spellStart"/>
      <w:r w:rsidRPr="007D3A62">
        <w:rPr>
          <w:rFonts w:ascii="Times New Roman" w:hAnsi="Times New Roman" w:cs="Times New Roman"/>
          <w:sz w:val="24"/>
          <w:szCs w:val="24"/>
        </w:rPr>
        <w:t>Reaktor</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hidrogenasi</w:t>
      </w:r>
      <w:proofErr w:type="spellEnd"/>
      <w:r w:rsidRPr="007D3A62">
        <w:rPr>
          <w:rFonts w:ascii="Times New Roman" w:hAnsi="Times New Roman" w:cs="Times New Roman"/>
          <w:sz w:val="24"/>
          <w:szCs w:val="24"/>
        </w:rPr>
        <w:t xml:space="preserve"> (R-310) </w:t>
      </w:r>
      <w:proofErr w:type="spellStart"/>
      <w:r w:rsidRPr="007D3A62">
        <w:rPr>
          <w:rFonts w:ascii="Times New Roman" w:hAnsi="Times New Roman" w:cs="Times New Roman"/>
          <w:sz w:val="24"/>
          <w:szCs w:val="24"/>
        </w:rPr>
        <w:t>memiliki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suhu</w:t>
      </w:r>
      <w:proofErr w:type="spellEnd"/>
      <w:r w:rsidRPr="007D3A62">
        <w:rPr>
          <w:rFonts w:ascii="Times New Roman" w:hAnsi="Times New Roman" w:cs="Times New Roman"/>
          <w:sz w:val="24"/>
          <w:szCs w:val="24"/>
        </w:rPr>
        <w:t xml:space="preserve"> dan </w:t>
      </w:r>
      <w:proofErr w:type="spellStart"/>
      <w:r w:rsidRPr="007D3A62">
        <w:rPr>
          <w:rFonts w:ascii="Times New Roman" w:hAnsi="Times New Roman" w:cs="Times New Roman"/>
          <w:sz w:val="24"/>
          <w:szCs w:val="24"/>
        </w:rPr>
        <w:t>tekanan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operasi</w:t>
      </w:r>
      <w:proofErr w:type="spellEnd"/>
      <w:r w:rsidRPr="007D3A62">
        <w:rPr>
          <w:rFonts w:ascii="Times New Roman" w:hAnsi="Times New Roman" w:cs="Times New Roman"/>
          <w:sz w:val="24"/>
          <w:szCs w:val="24"/>
        </w:rPr>
        <w:t xml:space="preserve"> 280 atm dan 280</w:t>
      </w:r>
      <w:r w:rsidRPr="007D3A62">
        <w:rPr>
          <w:rFonts w:ascii="Times New Roman" w:hAnsi="Times New Roman" w:cs="Times New Roman"/>
          <w:sz w:val="24"/>
          <w:szCs w:val="24"/>
          <w:vertAlign w:val="superscript"/>
        </w:rPr>
        <w:t>o</w:t>
      </w:r>
      <w:r w:rsidRPr="007D3A62">
        <w:rPr>
          <w:rFonts w:ascii="Times New Roman" w:hAnsi="Times New Roman" w:cs="Times New Roman"/>
          <w:sz w:val="24"/>
          <w:szCs w:val="24"/>
        </w:rPr>
        <w:t xml:space="preserve">C, </w:t>
      </w:r>
      <w:proofErr w:type="spellStart"/>
      <w:r w:rsidRPr="007D3A62">
        <w:rPr>
          <w:rFonts w:ascii="Times New Roman" w:hAnsi="Times New Roman" w:cs="Times New Roman"/>
          <w:sz w:val="24"/>
          <w:szCs w:val="24"/>
        </w:rPr>
        <w:t>hasil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keluaran</w:t>
      </w:r>
      <w:proofErr w:type="spellEnd"/>
      <w:r w:rsidRPr="007D3A62">
        <w:rPr>
          <w:rFonts w:ascii="Times New Roman" w:hAnsi="Times New Roman" w:cs="Times New Roman"/>
          <w:sz w:val="24"/>
          <w:szCs w:val="24"/>
        </w:rPr>
        <w:t xml:space="preserve"> yang </w:t>
      </w:r>
      <w:proofErr w:type="spellStart"/>
      <w:r w:rsidRPr="007D3A62">
        <w:rPr>
          <w:rFonts w:ascii="Times New Roman" w:hAnsi="Times New Roman" w:cs="Times New Roman"/>
          <w:sz w:val="24"/>
          <w:szCs w:val="24"/>
        </w:rPr>
        <w:t>berupa</w:t>
      </w:r>
      <w:proofErr w:type="spellEnd"/>
      <w:r w:rsidRPr="007D3A62">
        <w:rPr>
          <w:rFonts w:ascii="Times New Roman" w:hAnsi="Times New Roman" w:cs="Times New Roman"/>
          <w:sz w:val="24"/>
          <w:szCs w:val="24"/>
        </w:rPr>
        <w:t xml:space="preserve"> CPO </w:t>
      </w:r>
      <w:proofErr w:type="spellStart"/>
      <w:r w:rsidRPr="007D3A62">
        <w:rPr>
          <w:rFonts w:ascii="Times New Roman" w:hAnsi="Times New Roman" w:cs="Times New Roman"/>
          <w:sz w:val="24"/>
          <w:szCs w:val="24"/>
        </w:rPr>
        <w:t>diturunkan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tekanannya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menggunakan</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expander</w:t>
      </w:r>
      <w:r w:rsidRPr="007D3A62">
        <w:rPr>
          <w:rFonts w:ascii="Times New Roman" w:hAnsi="Times New Roman" w:cs="Times New Roman"/>
          <w:sz w:val="24"/>
          <w:szCs w:val="24"/>
        </w:rPr>
        <w:t xml:space="preserve"> (G-311) dan </w:t>
      </w:r>
      <w:proofErr w:type="spellStart"/>
      <w:r w:rsidRPr="007D3A62">
        <w:rPr>
          <w:rFonts w:ascii="Times New Roman" w:hAnsi="Times New Roman" w:cs="Times New Roman"/>
          <w:sz w:val="24"/>
          <w:szCs w:val="24"/>
        </w:rPr>
        <w:t>diturunkan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suhunya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di </w:t>
      </w:r>
      <w:r w:rsidRPr="007D3A62">
        <w:rPr>
          <w:rFonts w:ascii="Times New Roman" w:hAnsi="Times New Roman" w:cs="Times New Roman"/>
          <w:i/>
          <w:iCs/>
          <w:sz w:val="24"/>
          <w:szCs w:val="24"/>
        </w:rPr>
        <w:t>recycle</w:t>
      </w:r>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kembali</w:t>
      </w:r>
      <w:proofErr w:type="spellEnd"/>
      <w:r w:rsidRPr="007D3A62">
        <w:rPr>
          <w:rFonts w:ascii="Times New Roman" w:hAnsi="Times New Roman" w:cs="Times New Roman"/>
          <w:sz w:val="24"/>
          <w:szCs w:val="24"/>
        </w:rPr>
        <w:t xml:space="preserve">. Proses </w:t>
      </w:r>
      <w:proofErr w:type="spellStart"/>
      <w:r w:rsidRPr="007D3A62">
        <w:rPr>
          <w:rFonts w:ascii="Times New Roman" w:hAnsi="Times New Roman" w:cs="Times New Roman"/>
          <w:sz w:val="24"/>
          <w:szCs w:val="24"/>
        </w:rPr>
        <w:t>selanjutnya</w:t>
      </w:r>
      <w:proofErr w:type="spellEnd"/>
      <w:r w:rsidRPr="007D3A62">
        <w:rPr>
          <w:rFonts w:ascii="Times New Roman" w:hAnsi="Times New Roman" w:cs="Times New Roman"/>
          <w:sz w:val="24"/>
          <w:szCs w:val="24"/>
        </w:rPr>
        <w:t xml:space="preserve"> CPO di </w:t>
      </w:r>
      <w:proofErr w:type="spellStart"/>
      <w:r w:rsidRPr="007D3A62">
        <w:rPr>
          <w:rFonts w:ascii="Times New Roman" w:hAnsi="Times New Roman" w:cs="Times New Roman"/>
          <w:sz w:val="24"/>
          <w:szCs w:val="24"/>
        </w:rPr>
        <w:t>pompa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melalui</w:t>
      </w:r>
      <w:proofErr w:type="spellEnd"/>
      <w:r w:rsidRPr="007D3A62">
        <w:rPr>
          <w:rFonts w:ascii="Times New Roman" w:hAnsi="Times New Roman" w:cs="Times New Roman"/>
          <w:i/>
          <w:iCs/>
          <w:sz w:val="24"/>
          <w:szCs w:val="24"/>
        </w:rPr>
        <w:t xml:space="preserve"> Flash Tank</w:t>
      </w:r>
      <w:r w:rsidRPr="007D3A62">
        <w:rPr>
          <w:rFonts w:ascii="Times New Roman" w:hAnsi="Times New Roman" w:cs="Times New Roman"/>
          <w:sz w:val="24"/>
          <w:szCs w:val="24"/>
        </w:rPr>
        <w:t xml:space="preserve"> (H-320) yang </w:t>
      </w:r>
      <w:proofErr w:type="spellStart"/>
      <w:r w:rsidRPr="007D3A62">
        <w:rPr>
          <w:rFonts w:ascii="Times New Roman" w:hAnsi="Times New Roman" w:cs="Times New Roman"/>
          <w:sz w:val="24"/>
          <w:szCs w:val="24"/>
        </w:rPr>
        <w:t>berfungsi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memisahkan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hidrogen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dengan</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crude oleyl alcohol</w:t>
      </w:r>
      <w:r w:rsidRPr="007D3A62">
        <w:rPr>
          <w:rFonts w:ascii="Times New Roman" w:hAnsi="Times New Roman" w:cs="Times New Roman"/>
          <w:sz w:val="24"/>
          <w:szCs w:val="24"/>
        </w:rPr>
        <w:t xml:space="preserve"> agar </w:t>
      </w:r>
      <w:proofErr w:type="spellStart"/>
      <w:r w:rsidRPr="007D3A62">
        <w:rPr>
          <w:rFonts w:ascii="Times New Roman" w:hAnsi="Times New Roman" w:cs="Times New Roman"/>
          <w:sz w:val="24"/>
          <w:szCs w:val="24"/>
        </w:rPr>
        <w:t>dapat</w:t>
      </w:r>
      <w:proofErr w:type="spellEnd"/>
      <w:r w:rsidRPr="007D3A62">
        <w:rPr>
          <w:rFonts w:ascii="Times New Roman" w:hAnsi="Times New Roman" w:cs="Times New Roman"/>
          <w:sz w:val="24"/>
          <w:szCs w:val="24"/>
        </w:rPr>
        <w:t xml:space="preserve"> di </w:t>
      </w:r>
      <w:r w:rsidRPr="007D3A62">
        <w:rPr>
          <w:rFonts w:ascii="Times New Roman" w:hAnsi="Times New Roman" w:cs="Times New Roman"/>
          <w:i/>
          <w:iCs/>
          <w:sz w:val="24"/>
          <w:szCs w:val="24"/>
        </w:rPr>
        <w:t>recycle</w:t>
      </w:r>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menguapkan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metanol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dari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metanol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dikondensasi</w:t>
      </w:r>
      <w:proofErr w:type="spellEnd"/>
      <w:r w:rsidRPr="007D3A62">
        <w:rPr>
          <w:rFonts w:ascii="Times New Roman" w:hAnsi="Times New Roman" w:cs="Times New Roman"/>
          <w:sz w:val="24"/>
          <w:szCs w:val="24"/>
        </w:rPr>
        <w:t xml:space="preserve"> dan di </w:t>
      </w:r>
      <w:r w:rsidRPr="007D3A62">
        <w:rPr>
          <w:rFonts w:ascii="Times New Roman" w:hAnsi="Times New Roman" w:cs="Times New Roman"/>
          <w:i/>
          <w:iCs/>
          <w:sz w:val="24"/>
          <w:szCs w:val="24"/>
        </w:rPr>
        <w:t>recycle</w:t>
      </w:r>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ke</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dalam</w:t>
      </w:r>
      <w:proofErr w:type="spellEnd"/>
      <w:r w:rsidRPr="007D3A62">
        <w:rPr>
          <w:rFonts w:ascii="Times New Roman" w:hAnsi="Times New Roman" w:cs="Times New Roman"/>
          <w:sz w:val="24"/>
          <w:szCs w:val="24"/>
        </w:rPr>
        <w:t xml:space="preserve"> proses </w:t>
      </w:r>
      <w:proofErr w:type="spellStart"/>
      <w:r w:rsidRPr="007D3A62">
        <w:rPr>
          <w:rFonts w:ascii="Times New Roman" w:hAnsi="Times New Roman" w:cs="Times New Roman"/>
          <w:sz w:val="24"/>
          <w:szCs w:val="24"/>
        </w:rPr>
        <w:t>transesterifikasi</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Crude fatty alcohol</w:t>
      </w:r>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fatty alcohol</w:t>
      </w:r>
      <w:r w:rsidRPr="007D3A62">
        <w:rPr>
          <w:rFonts w:ascii="Times New Roman" w:hAnsi="Times New Roman" w:cs="Times New Roman"/>
          <w:sz w:val="24"/>
          <w:szCs w:val="24"/>
        </w:rPr>
        <w:t xml:space="preserve"> dan </w:t>
      </w:r>
      <w:proofErr w:type="spellStart"/>
      <w:r w:rsidRPr="007D3A62">
        <w:rPr>
          <w:rFonts w:ascii="Times New Roman" w:hAnsi="Times New Roman" w:cs="Times New Roman"/>
          <w:sz w:val="24"/>
          <w:szCs w:val="24"/>
        </w:rPr>
        <w:t>metil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oleat</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diumpankan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ke</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dalam</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kolom</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distilasi</w:t>
      </w:r>
      <w:proofErr w:type="spellEnd"/>
      <w:r w:rsidRPr="007D3A62">
        <w:rPr>
          <w:rFonts w:ascii="Times New Roman" w:hAnsi="Times New Roman" w:cs="Times New Roman"/>
          <w:sz w:val="24"/>
          <w:szCs w:val="24"/>
        </w:rPr>
        <w:t xml:space="preserve"> (D-</w:t>
      </w:r>
      <w:r w:rsidRPr="007D3A62">
        <w:rPr>
          <w:rFonts w:ascii="Times New Roman" w:hAnsi="Times New Roman" w:cs="Times New Roman"/>
          <w:sz w:val="24"/>
          <w:szCs w:val="24"/>
        </w:rPr>
        <w:t xml:space="preserve">340) yang </w:t>
      </w:r>
      <w:proofErr w:type="spellStart"/>
      <w:r w:rsidRPr="007D3A62">
        <w:rPr>
          <w:rFonts w:ascii="Times New Roman" w:hAnsi="Times New Roman" w:cs="Times New Roman"/>
          <w:sz w:val="24"/>
          <w:szCs w:val="24"/>
        </w:rPr>
        <w:t>berfungsi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untuk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pemurnian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produk</w:t>
      </w:r>
      <w:proofErr w:type="spellEnd"/>
      <w:r w:rsidRPr="007D3A62">
        <w:rPr>
          <w:rFonts w:ascii="Times New Roman" w:hAnsi="Times New Roman" w:cs="Times New Roman"/>
          <w:sz w:val="24"/>
          <w:szCs w:val="24"/>
        </w:rPr>
        <w:t>.</w:t>
      </w:r>
    </w:p>
    <w:p w14:paraId="3C61699D" w14:textId="77777777" w:rsidR="007D3A62" w:rsidRPr="007D3A62" w:rsidRDefault="007D3A62" w:rsidP="007D3A62">
      <w:pPr>
        <w:spacing w:after="0" w:line="360" w:lineRule="auto"/>
        <w:ind w:firstLine="567"/>
        <w:jc w:val="both"/>
        <w:rPr>
          <w:rFonts w:ascii="Times New Roman" w:hAnsi="Times New Roman" w:cs="Times New Roman"/>
          <w:sz w:val="24"/>
          <w:szCs w:val="24"/>
        </w:rPr>
      </w:pPr>
      <w:r w:rsidRPr="007D3A62">
        <w:rPr>
          <w:rFonts w:ascii="Times New Roman" w:hAnsi="Times New Roman" w:cs="Times New Roman"/>
          <w:sz w:val="24"/>
          <w:szCs w:val="24"/>
        </w:rPr>
        <w:t xml:space="preserve">Pada </w:t>
      </w:r>
      <w:proofErr w:type="spellStart"/>
      <w:r w:rsidRPr="007D3A62">
        <w:rPr>
          <w:rFonts w:ascii="Times New Roman" w:hAnsi="Times New Roman" w:cs="Times New Roman"/>
          <w:sz w:val="24"/>
          <w:szCs w:val="24"/>
        </w:rPr>
        <w:t>distilasi</w:t>
      </w:r>
      <w:proofErr w:type="spellEnd"/>
      <w:r w:rsidRPr="007D3A62">
        <w:rPr>
          <w:rFonts w:ascii="Times New Roman" w:hAnsi="Times New Roman" w:cs="Times New Roman"/>
          <w:sz w:val="24"/>
          <w:szCs w:val="24"/>
        </w:rPr>
        <w:t xml:space="preserve"> (D-340) </w:t>
      </w:r>
      <w:proofErr w:type="spellStart"/>
      <w:r w:rsidRPr="007D3A62">
        <w:rPr>
          <w:rFonts w:ascii="Times New Roman" w:hAnsi="Times New Roman" w:cs="Times New Roman"/>
          <w:sz w:val="24"/>
          <w:szCs w:val="24"/>
        </w:rPr>
        <w:t>dihasilkan</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top product</w:t>
      </w:r>
      <w:r w:rsidRPr="007D3A62">
        <w:rPr>
          <w:rFonts w:ascii="Times New Roman" w:hAnsi="Times New Roman" w:cs="Times New Roman"/>
          <w:sz w:val="24"/>
          <w:szCs w:val="24"/>
        </w:rPr>
        <w:t xml:space="preserve"> dan </w:t>
      </w:r>
      <w:r w:rsidRPr="007D3A62">
        <w:rPr>
          <w:rFonts w:ascii="Times New Roman" w:hAnsi="Times New Roman" w:cs="Times New Roman"/>
          <w:i/>
          <w:iCs/>
          <w:sz w:val="24"/>
          <w:szCs w:val="24"/>
        </w:rPr>
        <w:t>bottom product</w:t>
      </w:r>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 xml:space="preserve">top product </w:t>
      </w:r>
      <w:proofErr w:type="spellStart"/>
      <w:r w:rsidRPr="007D3A62">
        <w:rPr>
          <w:rFonts w:ascii="Times New Roman" w:hAnsi="Times New Roman" w:cs="Times New Roman"/>
          <w:sz w:val="24"/>
          <w:szCs w:val="24"/>
        </w:rPr>
        <w:t>berupa</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Fatty Alcohol</w:t>
      </w:r>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dalam</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fasa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uap</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dengan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suhu</w:t>
      </w:r>
      <w:proofErr w:type="spellEnd"/>
      <w:r w:rsidRPr="007D3A62">
        <w:rPr>
          <w:rFonts w:ascii="Times New Roman" w:hAnsi="Times New Roman" w:cs="Times New Roman"/>
          <w:sz w:val="24"/>
          <w:szCs w:val="24"/>
        </w:rPr>
        <w:t xml:space="preserve"> 313⁰C </w:t>
      </w:r>
      <w:proofErr w:type="spellStart"/>
      <w:r w:rsidRPr="007D3A62">
        <w:rPr>
          <w:rFonts w:ascii="Times New Roman" w:hAnsi="Times New Roman" w:cs="Times New Roman"/>
          <w:sz w:val="24"/>
          <w:szCs w:val="24"/>
        </w:rPr>
        <w:t>sebagai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produk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utama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sedangkan</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bottom product</w:t>
      </w:r>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berupa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metil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oleat</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dalam</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fasa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cair</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dengan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suhu</w:t>
      </w:r>
      <w:proofErr w:type="spellEnd"/>
      <w:r w:rsidRPr="007D3A62">
        <w:rPr>
          <w:rFonts w:ascii="Times New Roman" w:hAnsi="Times New Roman" w:cs="Times New Roman"/>
          <w:sz w:val="24"/>
          <w:szCs w:val="24"/>
        </w:rPr>
        <w:t xml:space="preserve"> 314⁰C </w:t>
      </w:r>
      <w:proofErr w:type="spellStart"/>
      <w:r w:rsidRPr="007D3A62">
        <w:rPr>
          <w:rFonts w:ascii="Times New Roman" w:hAnsi="Times New Roman" w:cs="Times New Roman"/>
          <w:sz w:val="24"/>
          <w:szCs w:val="24"/>
        </w:rPr>
        <w:t>sebagai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produk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samping</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Selanjutnya</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Fatty Alcohol</w:t>
      </w:r>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dikondensasikan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menggunakan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i/>
          <w:iCs/>
          <w:sz w:val="24"/>
          <w:szCs w:val="24"/>
        </w:rPr>
        <w:t>condensor</w:t>
      </w:r>
      <w:proofErr w:type="spellEnd"/>
      <w:r w:rsidRPr="007D3A62">
        <w:rPr>
          <w:rFonts w:ascii="Times New Roman" w:hAnsi="Times New Roman" w:cs="Times New Roman"/>
          <w:i/>
          <w:iCs/>
          <w:sz w:val="24"/>
          <w:szCs w:val="24"/>
        </w:rPr>
        <w:t xml:space="preserve"> tank</w:t>
      </w:r>
      <w:r w:rsidRPr="007D3A62">
        <w:rPr>
          <w:rFonts w:ascii="Times New Roman" w:hAnsi="Times New Roman" w:cs="Times New Roman"/>
          <w:sz w:val="24"/>
          <w:szCs w:val="24"/>
        </w:rPr>
        <w:t xml:space="preserve"> (E-341) dan </w:t>
      </w:r>
      <w:proofErr w:type="spellStart"/>
      <w:r w:rsidRPr="007D3A62">
        <w:rPr>
          <w:rFonts w:ascii="Times New Roman" w:hAnsi="Times New Roman" w:cs="Times New Roman"/>
          <w:sz w:val="24"/>
          <w:szCs w:val="24"/>
        </w:rPr>
        <w:t>didinginkan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menggunakan</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cooler</w:t>
      </w:r>
      <w:r w:rsidRPr="007D3A62">
        <w:rPr>
          <w:rFonts w:ascii="Times New Roman" w:hAnsi="Times New Roman" w:cs="Times New Roman"/>
          <w:sz w:val="24"/>
          <w:szCs w:val="24"/>
        </w:rPr>
        <w:t xml:space="preserve"> (E-344) </w:t>
      </w:r>
      <w:proofErr w:type="spellStart"/>
      <w:r w:rsidRPr="007D3A62">
        <w:rPr>
          <w:rFonts w:ascii="Times New Roman" w:hAnsi="Times New Roman" w:cs="Times New Roman"/>
          <w:sz w:val="24"/>
          <w:szCs w:val="24"/>
        </w:rPr>
        <w:t>hingga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suhu</w:t>
      </w:r>
      <w:proofErr w:type="spellEnd"/>
      <w:r w:rsidRPr="007D3A62">
        <w:rPr>
          <w:rFonts w:ascii="Times New Roman" w:hAnsi="Times New Roman" w:cs="Times New Roman"/>
          <w:sz w:val="24"/>
          <w:szCs w:val="24"/>
        </w:rPr>
        <w:t xml:space="preserve"> 30⁰C dan </w:t>
      </w:r>
      <w:proofErr w:type="spellStart"/>
      <w:r w:rsidRPr="007D3A62">
        <w:rPr>
          <w:rFonts w:ascii="Times New Roman" w:hAnsi="Times New Roman" w:cs="Times New Roman"/>
          <w:sz w:val="24"/>
          <w:szCs w:val="24"/>
        </w:rPr>
        <w:t>diumpankan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kedalam</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tangki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produk</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Fatty Alcohol</w:t>
      </w:r>
      <w:r w:rsidRPr="007D3A62">
        <w:rPr>
          <w:rFonts w:ascii="Times New Roman" w:hAnsi="Times New Roman" w:cs="Times New Roman"/>
          <w:sz w:val="24"/>
          <w:szCs w:val="24"/>
        </w:rPr>
        <w:t xml:space="preserve"> (F-510). </w:t>
      </w:r>
      <w:proofErr w:type="spellStart"/>
      <w:r w:rsidRPr="007D3A62">
        <w:rPr>
          <w:rFonts w:ascii="Times New Roman" w:hAnsi="Times New Roman" w:cs="Times New Roman"/>
          <w:sz w:val="24"/>
          <w:szCs w:val="24"/>
        </w:rPr>
        <w:t>Sedangkan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metil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oleat</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didinginkan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menggunakan</w:t>
      </w:r>
      <w:proofErr w:type="spellEnd"/>
      <w:r w:rsidRPr="007D3A62">
        <w:rPr>
          <w:rFonts w:ascii="Times New Roman" w:hAnsi="Times New Roman" w:cs="Times New Roman"/>
          <w:sz w:val="24"/>
          <w:szCs w:val="24"/>
        </w:rPr>
        <w:t xml:space="preserve"> </w:t>
      </w:r>
      <w:r w:rsidRPr="007D3A62">
        <w:rPr>
          <w:rFonts w:ascii="Times New Roman" w:hAnsi="Times New Roman" w:cs="Times New Roman"/>
          <w:i/>
          <w:iCs/>
          <w:sz w:val="24"/>
          <w:szCs w:val="24"/>
        </w:rPr>
        <w:t xml:space="preserve">cooler </w:t>
      </w:r>
      <w:r w:rsidRPr="007D3A62">
        <w:rPr>
          <w:rFonts w:ascii="Times New Roman" w:hAnsi="Times New Roman" w:cs="Times New Roman"/>
          <w:sz w:val="24"/>
          <w:szCs w:val="24"/>
        </w:rPr>
        <w:t xml:space="preserve">(E-346) </w:t>
      </w:r>
      <w:proofErr w:type="spellStart"/>
      <w:r w:rsidRPr="007D3A62">
        <w:rPr>
          <w:rFonts w:ascii="Times New Roman" w:hAnsi="Times New Roman" w:cs="Times New Roman"/>
          <w:sz w:val="24"/>
          <w:szCs w:val="24"/>
        </w:rPr>
        <w:t>hingga</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suhu</w:t>
      </w:r>
      <w:proofErr w:type="spellEnd"/>
      <w:r w:rsidRPr="007D3A62">
        <w:rPr>
          <w:rFonts w:ascii="Times New Roman" w:hAnsi="Times New Roman" w:cs="Times New Roman"/>
          <w:sz w:val="24"/>
          <w:szCs w:val="24"/>
        </w:rPr>
        <w:t xml:space="preserve"> 30⁰C dan </w:t>
      </w:r>
      <w:proofErr w:type="spellStart"/>
      <w:r w:rsidRPr="007D3A62">
        <w:rPr>
          <w:rFonts w:ascii="Times New Roman" w:hAnsi="Times New Roman" w:cs="Times New Roman"/>
          <w:sz w:val="24"/>
          <w:szCs w:val="24"/>
        </w:rPr>
        <w:t>diumpankan</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kedalam</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tangki</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produk</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metil</w:t>
      </w:r>
      <w:proofErr w:type="spellEnd"/>
      <w:r w:rsidRPr="007D3A62">
        <w:rPr>
          <w:rFonts w:ascii="Times New Roman" w:hAnsi="Times New Roman" w:cs="Times New Roman"/>
          <w:sz w:val="24"/>
          <w:szCs w:val="24"/>
        </w:rPr>
        <w:t xml:space="preserve"> </w:t>
      </w:r>
      <w:proofErr w:type="spellStart"/>
      <w:r w:rsidRPr="007D3A62">
        <w:rPr>
          <w:rFonts w:ascii="Times New Roman" w:hAnsi="Times New Roman" w:cs="Times New Roman"/>
          <w:sz w:val="24"/>
          <w:szCs w:val="24"/>
        </w:rPr>
        <w:t>oleat</w:t>
      </w:r>
      <w:proofErr w:type="spellEnd"/>
      <w:r w:rsidRPr="007D3A62">
        <w:rPr>
          <w:rFonts w:ascii="Times New Roman" w:hAnsi="Times New Roman" w:cs="Times New Roman"/>
          <w:sz w:val="24"/>
          <w:szCs w:val="24"/>
        </w:rPr>
        <w:t xml:space="preserve"> (F-520).</w:t>
      </w:r>
    </w:p>
    <w:p w14:paraId="59D23019" w14:textId="77777777" w:rsidR="007D3A62" w:rsidRPr="00637327" w:rsidRDefault="007D3A62" w:rsidP="007D3A62">
      <w:pPr>
        <w:widowControl w:val="0"/>
        <w:spacing w:after="0"/>
        <w:ind w:left="360"/>
        <w:rPr>
          <w:rFonts w:ascii="Times New Roman" w:eastAsia="Times New Roman" w:hAnsi="Times New Roman" w:cs="Times New Roman"/>
          <w:kern w:val="0"/>
          <w:sz w:val="24"/>
          <w:szCs w:val="24"/>
          <w14:ligatures w14:val="none"/>
        </w:rPr>
      </w:pPr>
    </w:p>
    <w:p w14:paraId="66673810" w14:textId="77777777" w:rsidR="000267B7" w:rsidRDefault="000267B7" w:rsidP="00983388">
      <w:pPr>
        <w:widowControl w:val="0"/>
        <w:spacing w:after="0"/>
        <w:ind w:left="360"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Diagram </w:t>
      </w:r>
      <w:proofErr w:type="spellStart"/>
      <w:r>
        <w:rPr>
          <w:rFonts w:ascii="Times New Roman" w:eastAsia="Times New Roman" w:hAnsi="Times New Roman" w:cs="Times New Roman"/>
          <w:kern w:val="0"/>
          <w:sz w:val="24"/>
          <w:szCs w:val="24"/>
          <w14:ligatures w14:val="none"/>
        </w:rPr>
        <w:t>alir</w:t>
      </w:r>
      <w:proofErr w:type="spellEnd"/>
      <w:r>
        <w:rPr>
          <w:rFonts w:ascii="Times New Roman" w:eastAsia="Times New Roman" w:hAnsi="Times New Roman" w:cs="Times New Roman"/>
          <w:kern w:val="0"/>
          <w:sz w:val="24"/>
          <w:szCs w:val="24"/>
          <w14:ligatures w14:val="none"/>
        </w:rPr>
        <w:t xml:space="preserve"> proses </w:t>
      </w:r>
      <w:proofErr w:type="spellStart"/>
      <w:r>
        <w:rPr>
          <w:rFonts w:ascii="Times New Roman" w:eastAsia="Times New Roman" w:hAnsi="Times New Roman" w:cs="Times New Roman"/>
          <w:kern w:val="0"/>
          <w:sz w:val="24"/>
          <w:szCs w:val="24"/>
          <w14:ligatures w14:val="none"/>
        </w:rPr>
        <w:t>pra-rancangan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pabrik</w:t>
      </w:r>
      <w:proofErr w:type="spellEnd"/>
      <w:r>
        <w:rPr>
          <w:rFonts w:ascii="Times New Roman" w:eastAsia="Times New Roman" w:hAnsi="Times New Roman" w:cs="Times New Roman"/>
          <w:kern w:val="0"/>
          <w:sz w:val="24"/>
          <w:szCs w:val="24"/>
          <w14:ligatures w14:val="none"/>
        </w:rPr>
        <w:t xml:space="preserve"> sorbitol </w:t>
      </w:r>
      <w:proofErr w:type="spellStart"/>
      <w:r>
        <w:rPr>
          <w:rFonts w:ascii="Times New Roman" w:eastAsia="Times New Roman" w:hAnsi="Times New Roman" w:cs="Times New Roman"/>
          <w:kern w:val="0"/>
          <w:sz w:val="24"/>
          <w:szCs w:val="24"/>
          <w14:ligatures w14:val="none"/>
        </w:rPr>
        <w:t>dari</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glukosa</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dapat</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dilihat</w:t>
      </w:r>
      <w:proofErr w:type="spellEnd"/>
      <w:r>
        <w:rPr>
          <w:rFonts w:ascii="Times New Roman" w:eastAsia="Times New Roman" w:hAnsi="Times New Roman" w:cs="Times New Roman"/>
          <w:kern w:val="0"/>
          <w:sz w:val="24"/>
          <w:szCs w:val="24"/>
          <w14:ligatures w14:val="none"/>
        </w:rPr>
        <w:t xml:space="preserve"> pada </w:t>
      </w:r>
      <w:r>
        <w:rPr>
          <w:rFonts w:ascii="Times New Roman" w:eastAsia="Times New Roman" w:hAnsi="Times New Roman" w:cs="Times New Roman"/>
          <w:b/>
          <w:bCs/>
          <w:kern w:val="0"/>
          <w:sz w:val="24"/>
          <w:szCs w:val="24"/>
          <w14:ligatures w14:val="none"/>
        </w:rPr>
        <w:t xml:space="preserve">Gambar 1, </w:t>
      </w:r>
      <w:proofErr w:type="spellStart"/>
      <w:r>
        <w:rPr>
          <w:rFonts w:ascii="Times New Roman" w:eastAsia="Times New Roman" w:hAnsi="Times New Roman" w:cs="Times New Roman"/>
          <w:kern w:val="0"/>
          <w:sz w:val="24"/>
          <w:szCs w:val="24"/>
          <w14:ligatures w14:val="none"/>
        </w:rPr>
        <w:t>berikut</w:t>
      </w:r>
      <w:proofErr w:type="spellEnd"/>
      <w:r>
        <w:rPr>
          <w:rFonts w:ascii="Times New Roman" w:eastAsia="Times New Roman" w:hAnsi="Times New Roman" w:cs="Times New Roman"/>
          <w:kern w:val="0"/>
          <w:sz w:val="24"/>
          <w:szCs w:val="24"/>
          <w14:ligatures w14:val="none"/>
        </w:rPr>
        <w:t>:</w:t>
      </w:r>
      <w:r w:rsidRPr="00637327">
        <w:rPr>
          <w:rFonts w:ascii="Times New Roman" w:eastAsia="Times New Roman" w:hAnsi="Times New Roman" w:cs="Times New Roman"/>
          <w:kern w:val="0"/>
          <w:sz w:val="24"/>
          <w:szCs w:val="24"/>
          <w14:ligatures w14:val="none"/>
        </w:rPr>
        <w:t xml:space="preserve"> </w:t>
      </w:r>
    </w:p>
    <w:p w14:paraId="20DEA1FE" w14:textId="77777777" w:rsidR="000267B7" w:rsidRDefault="000267B7" w:rsidP="00983388">
      <w:pPr>
        <w:widowControl w:val="0"/>
        <w:spacing w:after="0"/>
        <w:ind w:left="360" w:firstLine="360"/>
        <w:jc w:val="both"/>
        <w:rPr>
          <w:rFonts w:ascii="Times New Roman" w:eastAsia="Times New Roman" w:hAnsi="Times New Roman" w:cs="Times New Roman"/>
          <w:kern w:val="0"/>
          <w:sz w:val="24"/>
          <w:szCs w:val="24"/>
          <w14:ligatures w14:val="none"/>
        </w:rPr>
      </w:pPr>
    </w:p>
    <w:p w14:paraId="17F9617F" w14:textId="77777777" w:rsidR="000267B7" w:rsidRDefault="000267B7" w:rsidP="00983388">
      <w:pPr>
        <w:widowControl w:val="0"/>
        <w:spacing w:after="0"/>
        <w:ind w:left="360" w:firstLine="360"/>
        <w:jc w:val="both"/>
        <w:rPr>
          <w:rFonts w:ascii="Times New Roman" w:eastAsia="Times New Roman" w:hAnsi="Times New Roman" w:cs="Times New Roman"/>
          <w:kern w:val="0"/>
          <w:sz w:val="24"/>
          <w:szCs w:val="24"/>
          <w14:ligatures w14:val="none"/>
        </w:rPr>
      </w:pPr>
    </w:p>
    <w:p w14:paraId="551DFEE8" w14:textId="77777777" w:rsidR="000267B7" w:rsidRDefault="000267B7" w:rsidP="00983388">
      <w:pPr>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br w:type="page"/>
      </w:r>
    </w:p>
    <w:p w14:paraId="7AC8E5D7" w14:textId="77777777" w:rsidR="000267B7" w:rsidRDefault="000267B7" w:rsidP="00983388">
      <w:pPr>
        <w:widowControl w:val="0"/>
        <w:spacing w:after="0"/>
        <w:jc w:val="both"/>
        <w:rPr>
          <w:rFonts w:ascii="Times New Roman" w:eastAsia="Times New Roman" w:hAnsi="Times New Roman" w:cs="Times New Roman"/>
          <w:kern w:val="0"/>
          <w:sz w:val="24"/>
          <w:szCs w:val="24"/>
          <w14:ligatures w14:val="none"/>
        </w:rPr>
        <w:sectPr w:rsidR="000267B7" w:rsidSect="000460E0">
          <w:type w:val="continuous"/>
          <w:pgSz w:w="12240" w:h="15840"/>
          <w:pgMar w:top="1440" w:right="1440" w:bottom="1440" w:left="1440" w:header="720" w:footer="720" w:gutter="0"/>
          <w:cols w:num="2" w:space="720"/>
          <w:docGrid w:linePitch="360"/>
        </w:sectPr>
      </w:pPr>
    </w:p>
    <w:p w14:paraId="446F0FC6" w14:textId="77777777" w:rsidR="000267B7" w:rsidRDefault="000267B7" w:rsidP="00983388">
      <w:pPr>
        <w:widowControl w:val="0"/>
        <w:spacing w:after="0"/>
        <w:jc w:val="both"/>
        <w:rPr>
          <w:noProof/>
        </w:rPr>
      </w:pPr>
    </w:p>
    <w:p w14:paraId="73BCFCBD" w14:textId="10487953" w:rsidR="000267B7" w:rsidRDefault="00FF21DC" w:rsidP="00983388">
      <w:pPr>
        <w:widowControl w:val="0"/>
        <w:spacing w:after="0"/>
        <w:ind w:left="360" w:firstLine="36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noProof/>
          <w:kern w:val="0"/>
          <w:sz w:val="24"/>
          <w:szCs w:val="24"/>
        </w:rPr>
        <w:drawing>
          <wp:inline distT="0" distB="0" distL="0" distR="0" wp14:anchorId="476319C0" wp14:editId="1016AF39">
            <wp:extent cx="7034815" cy="5637007"/>
            <wp:effectExtent l="0" t="0" r="0" b="0"/>
            <wp:docPr id="18116750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675043" name="Picture 1811675043"/>
                    <pic:cNvPicPr/>
                  </pic:nvPicPr>
                  <pic:blipFill>
                    <a:blip r:embed="rId6">
                      <a:extLst>
                        <a:ext uri="{28A0092B-C50C-407E-A947-70E740481C1C}">
                          <a14:useLocalDpi xmlns:a14="http://schemas.microsoft.com/office/drawing/2010/main" val="0"/>
                        </a:ext>
                      </a:extLst>
                    </a:blip>
                    <a:stretch>
                      <a:fillRect/>
                    </a:stretch>
                  </pic:blipFill>
                  <pic:spPr>
                    <a:xfrm>
                      <a:off x="0" y="0"/>
                      <a:ext cx="7037386" cy="5639067"/>
                    </a:xfrm>
                    <a:prstGeom prst="rect">
                      <a:avLst/>
                    </a:prstGeom>
                  </pic:spPr>
                </pic:pic>
              </a:graphicData>
            </a:graphic>
          </wp:inline>
        </w:drawing>
      </w:r>
    </w:p>
    <w:p w14:paraId="016C3CD5" w14:textId="77777777" w:rsidR="000267B7" w:rsidRDefault="000267B7" w:rsidP="00983388">
      <w:pPr>
        <w:widowControl w:val="0"/>
        <w:spacing w:after="0"/>
        <w:jc w:val="both"/>
        <w:rPr>
          <w:rFonts w:ascii="Times New Roman" w:eastAsia="Times New Roman" w:hAnsi="Times New Roman" w:cs="Times New Roman"/>
          <w:kern w:val="0"/>
          <w:sz w:val="24"/>
          <w:szCs w:val="24"/>
          <w14:ligatures w14:val="none"/>
        </w:rPr>
        <w:sectPr w:rsidR="000267B7" w:rsidSect="00E03655">
          <w:type w:val="continuous"/>
          <w:pgSz w:w="15840" w:h="12240" w:orient="landscape"/>
          <w:pgMar w:top="1440" w:right="1440" w:bottom="1440" w:left="1440" w:header="720" w:footer="720" w:gutter="0"/>
          <w:cols w:space="720"/>
          <w:docGrid w:linePitch="360"/>
        </w:sectPr>
      </w:pPr>
    </w:p>
    <w:p w14:paraId="655D2521" w14:textId="291C35A4" w:rsidR="000267B7" w:rsidRPr="003F348C" w:rsidRDefault="000267B7" w:rsidP="00983388">
      <w:pPr>
        <w:spacing w:after="0"/>
        <w:jc w:val="both"/>
        <w:rPr>
          <w:rFonts w:ascii="Times New Roman" w:eastAsia="Times New Roman" w:hAnsi="Times New Roman" w:cs="Times New Roman"/>
          <w:bCs/>
          <w:kern w:val="0"/>
          <w:sz w:val="24"/>
          <w:szCs w:val="24"/>
          <w14:ligatures w14:val="none"/>
        </w:rPr>
        <w:sectPr w:rsidR="000267B7" w:rsidRPr="003F348C" w:rsidSect="00E03655">
          <w:type w:val="continuous"/>
          <w:pgSz w:w="15840" w:h="12240" w:orient="landscape"/>
          <w:pgMar w:top="1440" w:right="1440" w:bottom="1440" w:left="1440" w:header="720" w:footer="720" w:gutter="0"/>
          <w:cols w:num="2" w:space="720"/>
          <w:docGrid w:linePitch="360"/>
        </w:sectPr>
      </w:pPr>
    </w:p>
    <w:p w14:paraId="41663F26" w14:textId="77777777" w:rsidR="000267B7" w:rsidRDefault="000267B7" w:rsidP="00983388">
      <w:pPr>
        <w:rPr>
          <w:rFonts w:ascii="Times New Roman" w:hAnsi="Times New Roman" w:cs="Times New Roman"/>
          <w:b/>
          <w:bCs/>
          <w:i/>
          <w:iCs/>
          <w:sz w:val="24"/>
          <w:szCs w:val="24"/>
        </w:rPr>
        <w:sectPr w:rsidR="000267B7" w:rsidSect="00E03655">
          <w:type w:val="continuous"/>
          <w:pgSz w:w="15840" w:h="12240" w:orient="landscape"/>
          <w:pgMar w:top="1440" w:right="1440" w:bottom="1440" w:left="1440" w:header="720" w:footer="720" w:gutter="0"/>
          <w:cols w:num="2" w:space="720"/>
          <w:docGrid w:linePitch="360"/>
        </w:sectPr>
      </w:pPr>
    </w:p>
    <w:p w14:paraId="0A917EAF" w14:textId="77777777" w:rsidR="000267B7" w:rsidRDefault="000267B7" w:rsidP="00983388">
      <w:pPr>
        <w:spacing w:after="0"/>
        <w:rPr>
          <w:rFonts w:ascii="Times New Roman" w:hAnsi="Times New Roman" w:cs="Times New Roman"/>
          <w:b/>
          <w:bCs/>
          <w:sz w:val="24"/>
          <w:szCs w:val="24"/>
        </w:rPr>
      </w:pPr>
      <w:r>
        <w:rPr>
          <w:rFonts w:ascii="Times New Roman" w:hAnsi="Times New Roman" w:cs="Times New Roman"/>
          <w:b/>
          <w:bCs/>
          <w:sz w:val="24"/>
          <w:szCs w:val="24"/>
        </w:rPr>
        <w:lastRenderedPageBreak/>
        <w:t xml:space="preserve">3. </w:t>
      </w:r>
      <w:proofErr w:type="spellStart"/>
      <w:r>
        <w:rPr>
          <w:rFonts w:ascii="Times New Roman" w:hAnsi="Times New Roman" w:cs="Times New Roman"/>
          <w:b/>
          <w:bCs/>
          <w:sz w:val="24"/>
          <w:szCs w:val="24"/>
        </w:rPr>
        <w:t>Utilitas</w:t>
      </w:r>
      <w:proofErr w:type="spellEnd"/>
    </w:p>
    <w:p w14:paraId="0AB5A5F1" w14:textId="3B6B970A" w:rsidR="000267B7" w:rsidRDefault="000267B7" w:rsidP="00983388">
      <w:pPr>
        <w:spacing w:after="0"/>
        <w:ind w:firstLine="720"/>
        <w:jc w:val="both"/>
        <w:rPr>
          <w:rFonts w:ascii="Times New Roman" w:eastAsia="Times New Roman" w:hAnsi="Times New Roman" w:cs="Times New Roman"/>
          <w:kern w:val="0"/>
          <w:sz w:val="24"/>
          <w:szCs w:val="24"/>
          <w14:ligatures w14:val="none"/>
        </w:rPr>
      </w:pPr>
      <w:proofErr w:type="spellStart"/>
      <w:r w:rsidRPr="00084024">
        <w:rPr>
          <w:rFonts w:ascii="Times New Roman" w:eastAsia="Times New Roman" w:hAnsi="Times New Roman" w:cs="Times New Roman"/>
          <w:kern w:val="0"/>
          <w:sz w:val="24"/>
          <w:szCs w:val="24"/>
          <w14:ligatures w14:val="none"/>
        </w:rPr>
        <w:t>Utilitas</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merupakan</w:t>
      </w:r>
      <w:proofErr w:type="spellEnd"/>
      <w:r w:rsidRPr="00084024">
        <w:rPr>
          <w:rFonts w:ascii="Times New Roman" w:eastAsia="Times New Roman" w:hAnsi="Times New Roman" w:cs="Times New Roman"/>
          <w:kern w:val="0"/>
          <w:sz w:val="24"/>
          <w:szCs w:val="24"/>
          <w14:ligatures w14:val="none"/>
        </w:rPr>
        <w:t xml:space="preserve"> salah </w:t>
      </w:r>
      <w:proofErr w:type="spellStart"/>
      <w:r w:rsidRPr="00084024">
        <w:rPr>
          <w:rFonts w:ascii="Times New Roman" w:eastAsia="Times New Roman" w:hAnsi="Times New Roman" w:cs="Times New Roman"/>
          <w:kern w:val="0"/>
          <w:sz w:val="24"/>
          <w:szCs w:val="24"/>
          <w14:ligatures w14:val="none"/>
        </w:rPr>
        <w:t>satu</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bagian</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penunjang</w:t>
      </w:r>
      <w:proofErr w:type="spellEnd"/>
      <w:r w:rsidRPr="00084024">
        <w:rPr>
          <w:rFonts w:ascii="Times New Roman" w:eastAsia="Times New Roman" w:hAnsi="Times New Roman" w:cs="Times New Roman"/>
          <w:kern w:val="0"/>
          <w:sz w:val="24"/>
          <w:szCs w:val="24"/>
          <w14:ligatures w14:val="none"/>
        </w:rPr>
        <w:t xml:space="preserve"> proses yang </w:t>
      </w:r>
      <w:proofErr w:type="spellStart"/>
      <w:r w:rsidRPr="00084024">
        <w:rPr>
          <w:rFonts w:ascii="Times New Roman" w:eastAsia="Times New Roman" w:hAnsi="Times New Roman" w:cs="Times New Roman"/>
          <w:kern w:val="0"/>
          <w:sz w:val="24"/>
          <w:szCs w:val="24"/>
          <w14:ligatures w14:val="none"/>
        </w:rPr>
        <w:t>diperlukan</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sebuah</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industri</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bahan</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kimia</w:t>
      </w:r>
      <w:proofErr w:type="spellEnd"/>
      <w:r w:rsidRPr="00084024">
        <w:rPr>
          <w:rFonts w:ascii="Times New Roman" w:eastAsia="Times New Roman" w:hAnsi="Times New Roman" w:cs="Times New Roman"/>
          <w:kern w:val="0"/>
          <w:sz w:val="24"/>
          <w:szCs w:val="24"/>
          <w14:ligatures w14:val="none"/>
        </w:rPr>
        <w:t xml:space="preserve"> agar </w:t>
      </w:r>
      <w:proofErr w:type="spellStart"/>
      <w:r w:rsidRPr="00084024">
        <w:rPr>
          <w:rFonts w:ascii="Times New Roman" w:eastAsia="Times New Roman" w:hAnsi="Times New Roman" w:cs="Times New Roman"/>
          <w:kern w:val="0"/>
          <w:sz w:val="24"/>
          <w:szCs w:val="24"/>
          <w14:ligatures w14:val="none"/>
        </w:rPr>
        <w:t>berjalan</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dengan</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baik</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Utilitas</w:t>
      </w:r>
      <w:proofErr w:type="spellEnd"/>
      <w:r w:rsidRPr="00084024">
        <w:rPr>
          <w:rFonts w:ascii="Times New Roman" w:eastAsia="Times New Roman" w:hAnsi="Times New Roman" w:cs="Times New Roman"/>
          <w:kern w:val="0"/>
          <w:sz w:val="24"/>
          <w:szCs w:val="24"/>
          <w14:ligatures w14:val="none"/>
        </w:rPr>
        <w:t xml:space="preserve"> pada </w:t>
      </w:r>
      <w:proofErr w:type="spellStart"/>
      <w:r w:rsidRPr="00084024">
        <w:rPr>
          <w:rFonts w:ascii="Times New Roman" w:eastAsia="Times New Roman" w:hAnsi="Times New Roman" w:cs="Times New Roman"/>
          <w:kern w:val="0"/>
          <w:sz w:val="24"/>
          <w:szCs w:val="24"/>
          <w14:ligatures w14:val="none"/>
        </w:rPr>
        <w:t>Pabrik</w:t>
      </w:r>
      <w:proofErr w:type="spellEnd"/>
      <w:r w:rsidRPr="00084024">
        <w:rPr>
          <w:rFonts w:ascii="Times New Roman" w:eastAsia="Times New Roman" w:hAnsi="Times New Roman" w:cs="Times New Roman"/>
          <w:kern w:val="0"/>
          <w:sz w:val="24"/>
          <w:szCs w:val="24"/>
          <w14:ligatures w14:val="none"/>
        </w:rPr>
        <w:t xml:space="preserve"> </w:t>
      </w:r>
      <w:r w:rsidR="00FF21DC" w:rsidRPr="00FF21DC">
        <w:rPr>
          <w:rFonts w:ascii="Times New Roman" w:eastAsia="Times New Roman" w:hAnsi="Times New Roman" w:cs="Times New Roman"/>
          <w:i/>
          <w:iCs/>
          <w:kern w:val="0"/>
          <w:sz w:val="24"/>
          <w:szCs w:val="24"/>
          <w14:ligatures w14:val="none"/>
        </w:rPr>
        <w:t>Fatty Alcohol</w:t>
      </w:r>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ini</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memiliki</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beberapa</w:t>
      </w:r>
      <w:proofErr w:type="spellEnd"/>
      <w:r w:rsidRPr="00084024">
        <w:rPr>
          <w:rFonts w:ascii="Times New Roman" w:eastAsia="Times New Roman" w:hAnsi="Times New Roman" w:cs="Times New Roman"/>
          <w:kern w:val="0"/>
          <w:sz w:val="24"/>
          <w:szCs w:val="24"/>
          <w14:ligatures w14:val="none"/>
        </w:rPr>
        <w:t xml:space="preserve"> unit yang sangat </w:t>
      </w:r>
      <w:proofErr w:type="spellStart"/>
      <w:r w:rsidRPr="00084024">
        <w:rPr>
          <w:rFonts w:ascii="Times New Roman" w:eastAsia="Times New Roman" w:hAnsi="Times New Roman" w:cs="Times New Roman"/>
          <w:kern w:val="0"/>
          <w:sz w:val="24"/>
          <w:szCs w:val="24"/>
          <w14:ligatures w14:val="none"/>
        </w:rPr>
        <w:t>diperlukan</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untuk</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membantu</w:t>
      </w:r>
      <w:proofErr w:type="spellEnd"/>
      <w:r w:rsidRPr="00084024">
        <w:rPr>
          <w:rFonts w:ascii="Times New Roman" w:eastAsia="Times New Roman" w:hAnsi="Times New Roman" w:cs="Times New Roman"/>
          <w:kern w:val="0"/>
          <w:sz w:val="24"/>
          <w:szCs w:val="24"/>
          <w14:ligatures w14:val="none"/>
        </w:rPr>
        <w:t xml:space="preserve"> proses </w:t>
      </w:r>
      <w:proofErr w:type="spellStart"/>
      <w:r w:rsidRPr="00084024">
        <w:rPr>
          <w:rFonts w:ascii="Times New Roman" w:eastAsia="Times New Roman" w:hAnsi="Times New Roman" w:cs="Times New Roman"/>
          <w:kern w:val="0"/>
          <w:sz w:val="24"/>
          <w:szCs w:val="24"/>
          <w14:ligatures w14:val="none"/>
        </w:rPr>
        <w:t>produksi</w:t>
      </w:r>
      <w:proofErr w:type="spellEnd"/>
      <w:r w:rsidRPr="00084024">
        <w:rPr>
          <w:rFonts w:ascii="Times New Roman" w:eastAsia="Times New Roman" w:hAnsi="Times New Roman" w:cs="Times New Roman"/>
          <w:kern w:val="0"/>
          <w:sz w:val="24"/>
          <w:szCs w:val="24"/>
          <w14:ligatures w14:val="none"/>
        </w:rPr>
        <w:t xml:space="preserve"> agar </w:t>
      </w:r>
      <w:proofErr w:type="spellStart"/>
      <w:r w:rsidRPr="00084024">
        <w:rPr>
          <w:rFonts w:ascii="Times New Roman" w:eastAsia="Times New Roman" w:hAnsi="Times New Roman" w:cs="Times New Roman"/>
          <w:kern w:val="0"/>
          <w:sz w:val="24"/>
          <w:szCs w:val="24"/>
          <w14:ligatures w14:val="none"/>
        </w:rPr>
        <w:t>berjalan</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sesuai</w:t>
      </w:r>
      <w:proofErr w:type="spellEnd"/>
      <w:r w:rsidRPr="00084024">
        <w:rPr>
          <w:rFonts w:ascii="Times New Roman" w:eastAsia="Times New Roman" w:hAnsi="Times New Roman" w:cs="Times New Roman"/>
          <w:kern w:val="0"/>
          <w:sz w:val="24"/>
          <w:szCs w:val="24"/>
          <w14:ligatures w14:val="none"/>
        </w:rPr>
        <w:t xml:space="preserve"> </w:t>
      </w:r>
      <w:proofErr w:type="spellStart"/>
      <w:r w:rsidRPr="00084024">
        <w:rPr>
          <w:rFonts w:ascii="Times New Roman" w:eastAsia="Times New Roman" w:hAnsi="Times New Roman" w:cs="Times New Roman"/>
          <w:kern w:val="0"/>
          <w:sz w:val="24"/>
          <w:szCs w:val="24"/>
          <w14:ligatures w14:val="none"/>
        </w:rPr>
        <w:t>dengan</w:t>
      </w:r>
      <w:proofErr w:type="spellEnd"/>
      <w:r w:rsidRPr="00084024">
        <w:rPr>
          <w:rFonts w:ascii="Times New Roman" w:eastAsia="Times New Roman" w:hAnsi="Times New Roman" w:cs="Times New Roman"/>
          <w:kern w:val="0"/>
          <w:sz w:val="24"/>
          <w:szCs w:val="24"/>
          <w14:ligatures w14:val="none"/>
        </w:rPr>
        <w:t xml:space="preserve"> yang </w:t>
      </w:r>
      <w:proofErr w:type="spellStart"/>
      <w:r w:rsidRPr="00084024">
        <w:rPr>
          <w:rFonts w:ascii="Times New Roman" w:eastAsia="Times New Roman" w:hAnsi="Times New Roman" w:cs="Times New Roman"/>
          <w:kern w:val="0"/>
          <w:sz w:val="24"/>
          <w:szCs w:val="24"/>
          <w14:ligatures w14:val="none"/>
        </w:rPr>
        <w:t>diinginkan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diantaranya</w:t>
      </w:r>
      <w:proofErr w:type="spellEnd"/>
      <w:r>
        <w:rPr>
          <w:rFonts w:ascii="Times New Roman" w:eastAsia="Times New Roman" w:hAnsi="Times New Roman" w:cs="Times New Roman"/>
          <w:kern w:val="0"/>
          <w:sz w:val="24"/>
          <w:szCs w:val="24"/>
          <w14:ligatures w14:val="none"/>
        </w:rPr>
        <w:t>:</w:t>
      </w:r>
    </w:p>
    <w:p w14:paraId="75ABC206" w14:textId="77777777" w:rsidR="000267B7" w:rsidRDefault="000267B7" w:rsidP="00983388">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a. Unit </w:t>
      </w:r>
      <w:proofErr w:type="spellStart"/>
      <w:r>
        <w:rPr>
          <w:rFonts w:ascii="Times New Roman" w:eastAsia="Times New Roman" w:hAnsi="Times New Roman" w:cs="Times New Roman"/>
          <w:kern w:val="0"/>
          <w:sz w:val="24"/>
          <w:szCs w:val="24"/>
          <w14:ligatures w14:val="none"/>
        </w:rPr>
        <w:t>Pengolahan</w:t>
      </w:r>
      <w:proofErr w:type="spellEnd"/>
      <w:r>
        <w:rPr>
          <w:rFonts w:ascii="Times New Roman" w:eastAsia="Times New Roman" w:hAnsi="Times New Roman" w:cs="Times New Roman"/>
          <w:kern w:val="0"/>
          <w:sz w:val="24"/>
          <w:szCs w:val="24"/>
          <w14:ligatures w14:val="none"/>
        </w:rPr>
        <w:t xml:space="preserve"> Air</w:t>
      </w:r>
    </w:p>
    <w:p w14:paraId="593F5837" w14:textId="77777777" w:rsidR="000267B7" w:rsidRDefault="000267B7" w:rsidP="00983388">
      <w:pPr>
        <w:spacing w:after="0"/>
        <w:jc w:val="both"/>
        <w:rPr>
          <w:rFonts w:ascii="Times New Roman" w:eastAsia="Times New Roman" w:hAnsi="Times New Roman" w:cs="Times New Roman"/>
          <w:i/>
          <w:iCs/>
          <w:kern w:val="0"/>
          <w:sz w:val="24"/>
          <w:szCs w:val="24"/>
          <w14:ligatures w14:val="none"/>
        </w:rPr>
      </w:pPr>
      <w:r>
        <w:rPr>
          <w:rFonts w:ascii="Times New Roman" w:eastAsia="Times New Roman" w:hAnsi="Times New Roman" w:cs="Times New Roman"/>
          <w:kern w:val="0"/>
          <w:sz w:val="24"/>
          <w:szCs w:val="24"/>
          <w14:ligatures w14:val="none"/>
        </w:rPr>
        <w:t xml:space="preserve">b. Unit </w:t>
      </w:r>
      <w:proofErr w:type="spellStart"/>
      <w:r>
        <w:rPr>
          <w:rFonts w:ascii="Times New Roman" w:eastAsia="Times New Roman" w:hAnsi="Times New Roman" w:cs="Times New Roman"/>
          <w:kern w:val="0"/>
          <w:sz w:val="24"/>
          <w:szCs w:val="24"/>
          <w14:ligatures w14:val="none"/>
        </w:rPr>
        <w:t>Pengadaan</w:t>
      </w:r>
      <w:proofErr w:type="spellEnd"/>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i/>
          <w:iCs/>
          <w:kern w:val="0"/>
          <w:sz w:val="24"/>
          <w:szCs w:val="24"/>
          <w14:ligatures w14:val="none"/>
        </w:rPr>
        <w:t>Steam</w:t>
      </w:r>
    </w:p>
    <w:p w14:paraId="6E280F84" w14:textId="77777777" w:rsidR="000267B7" w:rsidRDefault="000267B7" w:rsidP="00983388">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c. Unit </w:t>
      </w:r>
      <w:proofErr w:type="spellStart"/>
      <w:r>
        <w:rPr>
          <w:rFonts w:ascii="Times New Roman" w:eastAsia="Times New Roman" w:hAnsi="Times New Roman" w:cs="Times New Roman"/>
          <w:kern w:val="0"/>
          <w:sz w:val="24"/>
          <w:szCs w:val="24"/>
          <w14:ligatures w14:val="none"/>
        </w:rPr>
        <w:t>Pengadaan</w:t>
      </w:r>
      <w:proofErr w:type="spellEnd"/>
      <w:r>
        <w:rPr>
          <w:rFonts w:ascii="Times New Roman" w:eastAsia="Times New Roman" w:hAnsi="Times New Roman" w:cs="Times New Roman"/>
          <w:kern w:val="0"/>
          <w:sz w:val="24"/>
          <w:szCs w:val="24"/>
          <w14:ligatures w14:val="none"/>
        </w:rPr>
        <w:t xml:space="preserve"> Tenaga Listrik</w:t>
      </w:r>
    </w:p>
    <w:p w14:paraId="11E83D7B" w14:textId="77777777" w:rsidR="000267B7" w:rsidRDefault="000267B7" w:rsidP="00983388">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d. Unit Bahan Bakar</w:t>
      </w:r>
    </w:p>
    <w:p w14:paraId="158B5B59" w14:textId="77777777" w:rsidR="000267B7" w:rsidRDefault="000267B7" w:rsidP="00983388">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 xml:space="preserve">e. Unit </w:t>
      </w:r>
      <w:proofErr w:type="spellStart"/>
      <w:r>
        <w:rPr>
          <w:rFonts w:ascii="Times New Roman" w:eastAsia="Times New Roman" w:hAnsi="Times New Roman" w:cs="Times New Roman"/>
          <w:kern w:val="0"/>
          <w:sz w:val="24"/>
          <w:szCs w:val="24"/>
          <w14:ligatures w14:val="none"/>
        </w:rPr>
        <w:t>Pengolahan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Limbah</w:t>
      </w:r>
      <w:proofErr w:type="spellEnd"/>
    </w:p>
    <w:p w14:paraId="1E3C19A2" w14:textId="2349B8FD" w:rsidR="000267B7" w:rsidRPr="00920186" w:rsidRDefault="00FF21DC" w:rsidP="00983388">
      <w:pPr>
        <w:spacing w:after="0"/>
        <w:ind w:firstLine="720"/>
        <w:jc w:val="both"/>
        <w:rPr>
          <w:rFonts w:ascii="Times New Roman" w:eastAsia="Times New Roman" w:hAnsi="Times New Roman" w:cs="Times New Roman"/>
          <w:kern w:val="0"/>
          <w:sz w:val="24"/>
          <w:szCs w:val="24"/>
          <w14:ligatures w14:val="none"/>
        </w:rPr>
      </w:pPr>
      <w:proofErr w:type="spellStart"/>
      <w:r w:rsidRPr="00FF21DC">
        <w:rPr>
          <w:rFonts w:ascii="Times New Roman" w:eastAsia="Times New Roman" w:hAnsi="Times New Roman" w:cs="Times New Roman"/>
          <w:kern w:val="0"/>
          <w:sz w:val="24"/>
          <w:szCs w:val="24"/>
          <w14:ligatures w14:val="none"/>
        </w:rPr>
        <w:t>kebutuhan</w:t>
      </w:r>
      <w:proofErr w:type="spellEnd"/>
      <w:r w:rsidRPr="00FF21DC">
        <w:rPr>
          <w:rFonts w:ascii="Times New Roman" w:eastAsia="Times New Roman" w:hAnsi="Times New Roman" w:cs="Times New Roman"/>
          <w:kern w:val="0"/>
          <w:sz w:val="24"/>
          <w:szCs w:val="24"/>
          <w14:ligatures w14:val="none"/>
        </w:rPr>
        <w:t xml:space="preserve"> air </w:t>
      </w:r>
      <w:proofErr w:type="spellStart"/>
      <w:r w:rsidRPr="00FF21DC">
        <w:rPr>
          <w:rFonts w:ascii="Times New Roman" w:eastAsia="Times New Roman" w:hAnsi="Times New Roman" w:cs="Times New Roman"/>
          <w:kern w:val="0"/>
          <w:sz w:val="24"/>
          <w:szCs w:val="24"/>
          <w14:ligatures w14:val="none"/>
        </w:rPr>
        <w:t>sebanyak</w:t>
      </w:r>
      <w:proofErr w:type="spellEnd"/>
      <w:r w:rsidRPr="00FF21DC">
        <w:rPr>
          <w:rFonts w:ascii="Times New Roman" w:eastAsia="Times New Roman" w:hAnsi="Times New Roman" w:cs="Times New Roman"/>
          <w:kern w:val="0"/>
          <w:sz w:val="24"/>
          <w:szCs w:val="24"/>
          <w14:ligatures w14:val="none"/>
        </w:rPr>
        <w:t xml:space="preserve"> 3.274.515,99 kg/jam, </w:t>
      </w:r>
      <w:proofErr w:type="spellStart"/>
      <w:r w:rsidRPr="00FF21DC">
        <w:rPr>
          <w:rFonts w:ascii="Times New Roman" w:eastAsia="Times New Roman" w:hAnsi="Times New Roman" w:cs="Times New Roman"/>
          <w:kern w:val="0"/>
          <w:sz w:val="24"/>
          <w:szCs w:val="24"/>
          <w14:ligatures w14:val="none"/>
        </w:rPr>
        <w:t>kebutuhan</w:t>
      </w:r>
      <w:proofErr w:type="spellEnd"/>
      <w:r w:rsidRPr="00FF21DC">
        <w:rPr>
          <w:rFonts w:ascii="Times New Roman" w:eastAsia="Times New Roman" w:hAnsi="Times New Roman" w:cs="Times New Roman"/>
          <w:kern w:val="0"/>
          <w:sz w:val="24"/>
          <w:szCs w:val="24"/>
          <w14:ligatures w14:val="none"/>
        </w:rPr>
        <w:t xml:space="preserve"> steam 274.937.887,6 kg/jam, </w:t>
      </w:r>
      <w:proofErr w:type="spellStart"/>
      <w:r w:rsidRPr="00FF21DC">
        <w:rPr>
          <w:rFonts w:ascii="Times New Roman" w:eastAsia="Times New Roman" w:hAnsi="Times New Roman" w:cs="Times New Roman"/>
          <w:kern w:val="0"/>
          <w:sz w:val="24"/>
          <w:szCs w:val="24"/>
          <w14:ligatures w14:val="none"/>
        </w:rPr>
        <w:t>kebutuhan</w:t>
      </w:r>
      <w:proofErr w:type="spellEnd"/>
      <w:r w:rsidRPr="00FF21DC">
        <w:rPr>
          <w:rFonts w:ascii="Times New Roman" w:eastAsia="Times New Roman" w:hAnsi="Times New Roman" w:cs="Times New Roman"/>
          <w:kern w:val="0"/>
          <w:sz w:val="24"/>
          <w:szCs w:val="24"/>
          <w14:ligatures w14:val="none"/>
        </w:rPr>
        <w:t xml:space="preserve"> </w:t>
      </w:r>
      <w:proofErr w:type="spellStart"/>
      <w:r w:rsidRPr="00FF21DC">
        <w:rPr>
          <w:rFonts w:ascii="Times New Roman" w:eastAsia="Times New Roman" w:hAnsi="Times New Roman" w:cs="Times New Roman"/>
          <w:kern w:val="0"/>
          <w:sz w:val="24"/>
          <w:szCs w:val="24"/>
          <w14:ligatures w14:val="none"/>
        </w:rPr>
        <w:t>listrik</w:t>
      </w:r>
      <w:proofErr w:type="spellEnd"/>
      <w:r w:rsidRPr="00FF21DC">
        <w:rPr>
          <w:rFonts w:ascii="Times New Roman" w:eastAsia="Times New Roman" w:hAnsi="Times New Roman" w:cs="Times New Roman"/>
          <w:kern w:val="0"/>
          <w:sz w:val="24"/>
          <w:szCs w:val="24"/>
          <w14:ligatures w14:val="none"/>
        </w:rPr>
        <w:t xml:space="preserve"> 261,06 kWh, dan </w:t>
      </w:r>
      <w:proofErr w:type="spellStart"/>
      <w:r w:rsidRPr="00FF21DC">
        <w:rPr>
          <w:rFonts w:ascii="Times New Roman" w:eastAsia="Times New Roman" w:hAnsi="Times New Roman" w:cs="Times New Roman"/>
          <w:kern w:val="0"/>
          <w:sz w:val="24"/>
          <w:szCs w:val="24"/>
          <w14:ligatures w14:val="none"/>
        </w:rPr>
        <w:t>bahan</w:t>
      </w:r>
      <w:proofErr w:type="spellEnd"/>
      <w:r w:rsidRPr="00FF21DC">
        <w:rPr>
          <w:rFonts w:ascii="Times New Roman" w:eastAsia="Times New Roman" w:hAnsi="Times New Roman" w:cs="Times New Roman"/>
          <w:kern w:val="0"/>
          <w:sz w:val="24"/>
          <w:szCs w:val="24"/>
          <w14:ligatures w14:val="none"/>
        </w:rPr>
        <w:t xml:space="preserve"> </w:t>
      </w:r>
      <w:proofErr w:type="spellStart"/>
      <w:r w:rsidRPr="00FF21DC">
        <w:rPr>
          <w:rFonts w:ascii="Times New Roman" w:eastAsia="Times New Roman" w:hAnsi="Times New Roman" w:cs="Times New Roman"/>
          <w:kern w:val="0"/>
          <w:sz w:val="24"/>
          <w:szCs w:val="24"/>
          <w14:ligatures w14:val="none"/>
        </w:rPr>
        <w:t>bakar</w:t>
      </w:r>
      <w:proofErr w:type="spellEnd"/>
      <w:r w:rsidRPr="00FF21DC">
        <w:rPr>
          <w:rFonts w:ascii="Times New Roman" w:eastAsia="Times New Roman" w:hAnsi="Times New Roman" w:cs="Times New Roman"/>
          <w:kern w:val="0"/>
          <w:sz w:val="24"/>
          <w:szCs w:val="24"/>
          <w14:ligatures w14:val="none"/>
        </w:rPr>
        <w:t xml:space="preserve"> </w:t>
      </w:r>
      <w:proofErr w:type="spellStart"/>
      <w:r w:rsidRPr="00FF21DC">
        <w:rPr>
          <w:rFonts w:ascii="Times New Roman" w:eastAsia="Times New Roman" w:hAnsi="Times New Roman" w:cs="Times New Roman"/>
          <w:kern w:val="0"/>
          <w:sz w:val="24"/>
          <w:szCs w:val="24"/>
          <w14:ligatures w14:val="none"/>
        </w:rPr>
        <w:t>sebanyak</w:t>
      </w:r>
      <w:proofErr w:type="spellEnd"/>
      <w:r w:rsidRPr="00FF21DC">
        <w:rPr>
          <w:rFonts w:ascii="Times New Roman" w:eastAsia="Times New Roman" w:hAnsi="Times New Roman" w:cs="Times New Roman"/>
          <w:kern w:val="0"/>
          <w:sz w:val="24"/>
          <w:szCs w:val="24"/>
          <w14:ligatures w14:val="none"/>
        </w:rPr>
        <w:t xml:space="preserve"> 10.072.051,79 kg/jam.</w:t>
      </w:r>
    </w:p>
    <w:p w14:paraId="02B02D74" w14:textId="01186F32" w:rsidR="000267B7" w:rsidRPr="00793EA8" w:rsidRDefault="00FF21DC" w:rsidP="00983388">
      <w:pPr>
        <w:jc w:val="both"/>
        <w:rPr>
          <w:rFonts w:ascii="Times New Roman" w:hAnsi="Times New Roman" w:cs="Times New Roman"/>
          <w:sz w:val="24"/>
          <w:szCs w:val="24"/>
        </w:rPr>
      </w:pPr>
      <w:proofErr w:type="spellStart"/>
      <w:r w:rsidRPr="00806703">
        <w:rPr>
          <w:rFonts w:ascii="Times New Roman" w:hAnsi="Times New Roman" w:cs="Times New Roman"/>
          <w:sz w:val="24"/>
          <w:szCs w:val="24"/>
        </w:rPr>
        <w:t>Limbah</w:t>
      </w:r>
      <w:proofErr w:type="spellEnd"/>
      <w:r w:rsidRPr="00806703">
        <w:rPr>
          <w:rFonts w:ascii="Times New Roman" w:hAnsi="Times New Roman" w:cs="Times New Roman"/>
          <w:sz w:val="24"/>
          <w:szCs w:val="24"/>
        </w:rPr>
        <w:t xml:space="preserve"> yang </w:t>
      </w:r>
      <w:proofErr w:type="spellStart"/>
      <w:r w:rsidRPr="00806703">
        <w:rPr>
          <w:rFonts w:ascii="Times New Roman" w:hAnsi="Times New Roman" w:cs="Times New Roman"/>
          <w:sz w:val="24"/>
          <w:szCs w:val="24"/>
        </w:rPr>
        <w:t>dihasilkan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dari</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pabrik</w:t>
      </w:r>
      <w:proofErr w:type="spellEnd"/>
      <w:r w:rsidRPr="00806703">
        <w:rPr>
          <w:rFonts w:ascii="Times New Roman" w:hAnsi="Times New Roman" w:cs="Times New Roman"/>
          <w:sz w:val="24"/>
          <w:szCs w:val="24"/>
        </w:rPr>
        <w:t xml:space="preserve"> </w:t>
      </w:r>
      <w:r w:rsidRPr="002B6637">
        <w:rPr>
          <w:rFonts w:ascii="Times New Roman" w:hAnsi="Times New Roman" w:cs="Times New Roman"/>
          <w:i/>
          <w:iCs/>
          <w:sz w:val="24"/>
          <w:szCs w:val="24"/>
        </w:rPr>
        <w:t>fatty alcohol</w:t>
      </w:r>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dengan</w:t>
      </w:r>
      <w:proofErr w:type="spellEnd"/>
      <w:r w:rsidRPr="00806703">
        <w:rPr>
          <w:rFonts w:ascii="Times New Roman" w:hAnsi="Times New Roman" w:cs="Times New Roman"/>
          <w:sz w:val="24"/>
          <w:szCs w:val="24"/>
        </w:rPr>
        <w:t xml:space="preserve"> proses </w:t>
      </w:r>
      <w:proofErr w:type="spellStart"/>
      <w:r w:rsidRPr="00806703">
        <w:rPr>
          <w:rFonts w:ascii="Times New Roman" w:hAnsi="Times New Roman" w:cs="Times New Roman"/>
          <w:sz w:val="24"/>
          <w:szCs w:val="24"/>
        </w:rPr>
        <w:t>esterifikasi</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transesterifikasi</w:t>
      </w:r>
      <w:proofErr w:type="spellEnd"/>
      <w:r w:rsidRPr="00806703">
        <w:rPr>
          <w:rFonts w:ascii="Times New Roman" w:hAnsi="Times New Roman" w:cs="Times New Roman"/>
          <w:sz w:val="24"/>
          <w:szCs w:val="24"/>
        </w:rPr>
        <w:t xml:space="preserve"> dan </w:t>
      </w:r>
      <w:proofErr w:type="spellStart"/>
      <w:r w:rsidRPr="00806703">
        <w:rPr>
          <w:rFonts w:ascii="Times New Roman" w:hAnsi="Times New Roman" w:cs="Times New Roman"/>
          <w:sz w:val="24"/>
          <w:szCs w:val="24"/>
        </w:rPr>
        <w:t>hidrogenasi</w:t>
      </w:r>
      <w:proofErr w:type="spellEnd"/>
      <w:r w:rsidRPr="00806703">
        <w:rPr>
          <w:rFonts w:ascii="Times New Roman" w:hAnsi="Times New Roman" w:cs="Times New Roman"/>
          <w:sz w:val="24"/>
          <w:szCs w:val="24"/>
        </w:rPr>
        <w:t xml:space="preserve"> </w:t>
      </w:r>
      <w:proofErr w:type="spellStart"/>
      <w:r w:rsidR="00793EA8">
        <w:rPr>
          <w:rFonts w:ascii="Times New Roman" w:hAnsi="Times New Roman" w:cs="Times New Roman"/>
          <w:sz w:val="24"/>
          <w:szCs w:val="24"/>
        </w:rPr>
        <w:t>berupa</w:t>
      </w:r>
      <w:proofErr w:type="spellEnd"/>
      <w:r w:rsidR="00793EA8">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limbah</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padat</w:t>
      </w:r>
      <w:proofErr w:type="spellEnd"/>
      <w:r w:rsidRPr="00806703">
        <w:rPr>
          <w:rFonts w:ascii="Times New Roman" w:hAnsi="Times New Roman" w:cs="Times New Roman"/>
          <w:sz w:val="24"/>
          <w:szCs w:val="24"/>
        </w:rPr>
        <w:t xml:space="preserve"> yang </w:t>
      </w:r>
      <w:proofErr w:type="spellStart"/>
      <w:r w:rsidRPr="00806703">
        <w:rPr>
          <w:rFonts w:ascii="Times New Roman" w:hAnsi="Times New Roman" w:cs="Times New Roman"/>
          <w:sz w:val="24"/>
          <w:szCs w:val="24"/>
        </w:rPr>
        <w:t>dihasilkan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berupa</w:t>
      </w:r>
      <w:proofErr w:type="spellEnd"/>
      <w:r w:rsidRPr="00806703">
        <w:rPr>
          <w:rFonts w:ascii="Times New Roman" w:hAnsi="Times New Roman" w:cs="Times New Roman"/>
          <w:sz w:val="24"/>
          <w:szCs w:val="24"/>
        </w:rPr>
        <w:t xml:space="preserve"> gum. </w:t>
      </w:r>
      <w:proofErr w:type="spellStart"/>
      <w:r w:rsidRPr="00806703">
        <w:rPr>
          <w:rFonts w:ascii="Times New Roman" w:hAnsi="Times New Roman" w:cs="Times New Roman"/>
          <w:sz w:val="24"/>
          <w:szCs w:val="24"/>
        </w:rPr>
        <w:t>Pengolahan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limbah</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dilakukan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dengan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cara</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filtrasi</w:t>
      </w:r>
      <w:proofErr w:type="spellEnd"/>
      <w:r w:rsidRPr="00806703">
        <w:rPr>
          <w:rFonts w:ascii="Times New Roman" w:hAnsi="Times New Roman" w:cs="Times New Roman"/>
          <w:sz w:val="24"/>
          <w:szCs w:val="24"/>
        </w:rPr>
        <w:t xml:space="preserve"> dan </w:t>
      </w:r>
      <w:proofErr w:type="spellStart"/>
      <w:r w:rsidRPr="00806703">
        <w:rPr>
          <w:rFonts w:ascii="Times New Roman" w:hAnsi="Times New Roman" w:cs="Times New Roman"/>
          <w:sz w:val="24"/>
          <w:szCs w:val="24"/>
        </w:rPr>
        <w:t>pengendapan</w:t>
      </w:r>
      <w:proofErr w:type="spellEnd"/>
      <w:r w:rsidRPr="00806703">
        <w:rPr>
          <w:rFonts w:ascii="Times New Roman" w:hAnsi="Times New Roman" w:cs="Times New Roman"/>
          <w:sz w:val="24"/>
          <w:szCs w:val="24"/>
        </w:rPr>
        <w:t>.</w:t>
      </w:r>
      <w:r w:rsidR="00793EA8">
        <w:rPr>
          <w:rFonts w:ascii="Times New Roman" w:hAnsi="Times New Roman" w:cs="Times New Roman"/>
          <w:sz w:val="24"/>
          <w:szCs w:val="24"/>
        </w:rPr>
        <w:t xml:space="preserve"> </w:t>
      </w:r>
      <w:proofErr w:type="spellStart"/>
      <w:r w:rsidR="00793EA8">
        <w:rPr>
          <w:rFonts w:ascii="Times New Roman" w:hAnsi="Times New Roman" w:cs="Times New Roman"/>
          <w:sz w:val="24"/>
          <w:szCs w:val="24"/>
        </w:rPr>
        <w:t>L</w:t>
      </w:r>
      <w:r w:rsidRPr="00806703">
        <w:rPr>
          <w:rFonts w:ascii="Times New Roman" w:hAnsi="Times New Roman" w:cs="Times New Roman"/>
          <w:sz w:val="24"/>
          <w:szCs w:val="24"/>
        </w:rPr>
        <w:t>imbah</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cair</w:t>
      </w:r>
      <w:proofErr w:type="spellEnd"/>
      <w:r w:rsidRPr="00806703">
        <w:rPr>
          <w:rFonts w:ascii="Times New Roman" w:hAnsi="Times New Roman" w:cs="Times New Roman"/>
          <w:sz w:val="24"/>
          <w:szCs w:val="24"/>
        </w:rPr>
        <w:t xml:space="preserve"> yang </w:t>
      </w:r>
      <w:proofErr w:type="spellStart"/>
      <w:r w:rsidRPr="00806703">
        <w:rPr>
          <w:rFonts w:ascii="Times New Roman" w:hAnsi="Times New Roman" w:cs="Times New Roman"/>
          <w:sz w:val="24"/>
          <w:szCs w:val="24"/>
        </w:rPr>
        <w:t>dihasilkan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berupa</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cairan</w:t>
      </w:r>
      <w:proofErr w:type="spellEnd"/>
      <w:r w:rsidRPr="00806703">
        <w:rPr>
          <w:rFonts w:ascii="Times New Roman" w:hAnsi="Times New Roman" w:cs="Times New Roman"/>
          <w:sz w:val="24"/>
          <w:szCs w:val="24"/>
        </w:rPr>
        <w:t xml:space="preserve"> yang </w:t>
      </w:r>
      <w:proofErr w:type="spellStart"/>
      <w:r w:rsidRPr="00806703">
        <w:rPr>
          <w:rFonts w:ascii="Times New Roman" w:hAnsi="Times New Roman" w:cs="Times New Roman"/>
          <w:sz w:val="24"/>
          <w:szCs w:val="24"/>
        </w:rPr>
        <w:t>mengandung</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sedikit</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minyak</w:t>
      </w:r>
      <w:proofErr w:type="spellEnd"/>
      <w:r w:rsidRPr="00806703">
        <w:rPr>
          <w:rFonts w:ascii="Times New Roman" w:hAnsi="Times New Roman" w:cs="Times New Roman"/>
          <w:sz w:val="24"/>
          <w:szCs w:val="24"/>
        </w:rPr>
        <w:t>.</w:t>
      </w:r>
      <w:r w:rsidR="00793EA8">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Dilakukan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penanganan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limbah</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dengan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menggunakan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beberapa</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tahapan</w:t>
      </w:r>
      <w:proofErr w:type="spellEnd"/>
      <w:r w:rsidR="00793EA8">
        <w:rPr>
          <w:rFonts w:ascii="Times New Roman" w:hAnsi="Times New Roman" w:cs="Times New Roman"/>
          <w:sz w:val="24"/>
          <w:szCs w:val="24"/>
        </w:rPr>
        <w:t xml:space="preserve"> </w:t>
      </w:r>
      <w:proofErr w:type="spellStart"/>
      <w:r w:rsidR="00793EA8">
        <w:rPr>
          <w:rFonts w:ascii="Times New Roman" w:hAnsi="Times New Roman" w:cs="Times New Roman"/>
          <w:sz w:val="24"/>
          <w:szCs w:val="24"/>
        </w:rPr>
        <w:t>yaitu</w:t>
      </w:r>
      <w:proofErr w:type="spellEnd"/>
      <w:r w:rsidR="00793EA8">
        <w:rPr>
          <w:rFonts w:ascii="Times New Roman" w:hAnsi="Times New Roman" w:cs="Times New Roman"/>
          <w:sz w:val="24"/>
          <w:szCs w:val="24"/>
        </w:rPr>
        <w:t xml:space="preserve">, </w:t>
      </w:r>
      <w:r>
        <w:rPr>
          <w:rFonts w:ascii="Times New Roman" w:hAnsi="Times New Roman" w:cs="Times New Roman"/>
          <w:sz w:val="24"/>
          <w:szCs w:val="24"/>
        </w:rPr>
        <w:t>P</w:t>
      </w:r>
      <w:r w:rsidRPr="00806703">
        <w:rPr>
          <w:rFonts w:ascii="Times New Roman" w:hAnsi="Times New Roman" w:cs="Times New Roman"/>
          <w:sz w:val="24"/>
          <w:szCs w:val="24"/>
        </w:rPr>
        <w:t>retreatmen</w:t>
      </w:r>
      <w:r w:rsidR="00793EA8">
        <w:rPr>
          <w:rFonts w:ascii="Times New Roman" w:hAnsi="Times New Roman" w:cs="Times New Roman"/>
          <w:sz w:val="24"/>
          <w:szCs w:val="24"/>
        </w:rPr>
        <w:t xml:space="preserve">t yang </w:t>
      </w:r>
      <w:proofErr w:type="spellStart"/>
      <w:r w:rsidR="00793EA8">
        <w:rPr>
          <w:rFonts w:ascii="Times New Roman" w:hAnsi="Times New Roman" w:cs="Times New Roman"/>
          <w:sz w:val="24"/>
          <w:szCs w:val="24"/>
        </w:rPr>
        <w:t>merupakan</w:t>
      </w:r>
      <w:proofErr w:type="spellEnd"/>
      <w:r w:rsidR="00793EA8">
        <w:rPr>
          <w:rFonts w:ascii="Times New Roman" w:hAnsi="Times New Roman" w:cs="Times New Roman"/>
          <w:sz w:val="24"/>
          <w:szCs w:val="24"/>
        </w:rPr>
        <w:t xml:space="preserve"> </w:t>
      </w:r>
      <w:proofErr w:type="spellStart"/>
      <w:r w:rsidR="00793EA8">
        <w:rPr>
          <w:rFonts w:ascii="Times New Roman" w:hAnsi="Times New Roman" w:cs="Times New Roman"/>
          <w:sz w:val="24"/>
          <w:szCs w:val="24"/>
        </w:rPr>
        <w:t>t</w:t>
      </w:r>
      <w:r w:rsidRPr="00806703">
        <w:rPr>
          <w:rFonts w:ascii="Times New Roman" w:hAnsi="Times New Roman" w:cs="Times New Roman"/>
          <w:sz w:val="24"/>
          <w:szCs w:val="24"/>
        </w:rPr>
        <w:t>tahapan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awal</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dilakukan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dengan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cara</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filtrasi</w:t>
      </w:r>
      <w:proofErr w:type="spellEnd"/>
      <w:r w:rsidRPr="00806703">
        <w:rPr>
          <w:rFonts w:ascii="Times New Roman" w:hAnsi="Times New Roman" w:cs="Times New Roman"/>
          <w:sz w:val="24"/>
          <w:szCs w:val="24"/>
        </w:rPr>
        <w:t xml:space="preserve"> dan </w:t>
      </w:r>
      <w:proofErr w:type="spellStart"/>
      <w:r w:rsidRPr="00806703">
        <w:rPr>
          <w:rFonts w:ascii="Times New Roman" w:hAnsi="Times New Roman" w:cs="Times New Roman"/>
          <w:sz w:val="24"/>
          <w:szCs w:val="24"/>
        </w:rPr>
        <w:t>pengendapan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untuk</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menghilangkan</w:t>
      </w:r>
      <w:proofErr w:type="spellEnd"/>
      <w:r w:rsidRPr="00806703">
        <w:rPr>
          <w:rFonts w:ascii="Times New Roman" w:hAnsi="Times New Roman" w:cs="Times New Roman"/>
          <w:sz w:val="24"/>
          <w:szCs w:val="24"/>
        </w:rPr>
        <w:t xml:space="preserve"> solid.</w:t>
      </w:r>
      <w:r w:rsidR="00793EA8">
        <w:rPr>
          <w:rFonts w:ascii="Times New Roman" w:hAnsi="Times New Roman" w:cs="Times New Roman"/>
          <w:sz w:val="24"/>
          <w:szCs w:val="24"/>
        </w:rPr>
        <w:t xml:space="preserve"> </w:t>
      </w:r>
      <w:r>
        <w:rPr>
          <w:rFonts w:ascii="Times New Roman" w:hAnsi="Times New Roman" w:cs="Times New Roman"/>
          <w:sz w:val="24"/>
          <w:szCs w:val="24"/>
        </w:rPr>
        <w:t>T</w:t>
      </w:r>
      <w:r w:rsidRPr="00806703">
        <w:rPr>
          <w:rFonts w:ascii="Times New Roman" w:hAnsi="Times New Roman" w:cs="Times New Roman"/>
          <w:sz w:val="24"/>
          <w:szCs w:val="24"/>
        </w:rPr>
        <w:t xml:space="preserve">reatment </w:t>
      </w:r>
      <w:proofErr w:type="spellStart"/>
      <w:r w:rsidRPr="00806703">
        <w:rPr>
          <w:rFonts w:ascii="Times New Roman" w:hAnsi="Times New Roman" w:cs="Times New Roman"/>
          <w:sz w:val="24"/>
          <w:szCs w:val="24"/>
        </w:rPr>
        <w:t>pertama</w:t>
      </w:r>
      <w:proofErr w:type="spellEnd"/>
      <w:r w:rsidR="00793EA8">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tahapan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ini</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dilakukan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menggunakan</w:t>
      </w:r>
      <w:proofErr w:type="spellEnd"/>
      <w:r w:rsidRPr="00806703">
        <w:rPr>
          <w:rFonts w:ascii="Times New Roman" w:hAnsi="Times New Roman" w:cs="Times New Roman"/>
          <w:sz w:val="24"/>
          <w:szCs w:val="24"/>
        </w:rPr>
        <w:t xml:space="preserve"> proses </w:t>
      </w:r>
      <w:proofErr w:type="spellStart"/>
      <w:r w:rsidRPr="00806703">
        <w:rPr>
          <w:rFonts w:ascii="Times New Roman" w:hAnsi="Times New Roman" w:cs="Times New Roman"/>
          <w:sz w:val="24"/>
          <w:szCs w:val="24"/>
        </w:rPr>
        <w:t>aerasi</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dengan</w:t>
      </w:r>
      <w:proofErr w:type="spellEnd"/>
      <w:r w:rsidRPr="00806703">
        <w:rPr>
          <w:rFonts w:ascii="Times New Roman" w:hAnsi="Times New Roman" w:cs="Times New Roman"/>
          <w:sz w:val="24"/>
          <w:szCs w:val="24"/>
        </w:rPr>
        <w:t xml:space="preserve"> aerator </w:t>
      </w:r>
      <w:proofErr w:type="spellStart"/>
      <w:r w:rsidRPr="00806703">
        <w:rPr>
          <w:rFonts w:ascii="Times New Roman" w:hAnsi="Times New Roman" w:cs="Times New Roman"/>
          <w:sz w:val="24"/>
          <w:szCs w:val="24"/>
        </w:rPr>
        <w:t>dengan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menunggunakan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lumpur</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aktif</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untuk</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meningkatkan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kandungan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dari</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oksigen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dalam</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limbah</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cair</w:t>
      </w:r>
      <w:proofErr w:type="spellEnd"/>
      <w:r w:rsidRPr="00806703">
        <w:rPr>
          <w:rFonts w:ascii="Times New Roman" w:hAnsi="Times New Roman" w:cs="Times New Roman"/>
          <w:sz w:val="24"/>
          <w:szCs w:val="24"/>
        </w:rPr>
        <w:t xml:space="preserve">. </w:t>
      </w:r>
      <w:r>
        <w:rPr>
          <w:rFonts w:ascii="Times New Roman" w:hAnsi="Times New Roman" w:cs="Times New Roman"/>
          <w:sz w:val="24"/>
          <w:szCs w:val="24"/>
        </w:rPr>
        <w:t>T</w:t>
      </w:r>
      <w:r w:rsidRPr="00806703">
        <w:rPr>
          <w:rFonts w:ascii="Times New Roman" w:hAnsi="Times New Roman" w:cs="Times New Roman"/>
          <w:sz w:val="24"/>
          <w:szCs w:val="24"/>
        </w:rPr>
        <w:t xml:space="preserve">reatment </w:t>
      </w:r>
      <w:proofErr w:type="spellStart"/>
      <w:r w:rsidRPr="00806703">
        <w:rPr>
          <w:rFonts w:ascii="Times New Roman" w:hAnsi="Times New Roman" w:cs="Times New Roman"/>
          <w:sz w:val="24"/>
          <w:szCs w:val="24"/>
        </w:rPr>
        <w:t>kedua</w:t>
      </w:r>
      <w:proofErr w:type="spellEnd"/>
      <w:r w:rsidR="00793EA8">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tahapan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ini</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dilakukan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jika</w:t>
      </w:r>
      <w:proofErr w:type="spellEnd"/>
      <w:r w:rsidRPr="00806703">
        <w:rPr>
          <w:rFonts w:ascii="Times New Roman" w:hAnsi="Times New Roman" w:cs="Times New Roman"/>
          <w:sz w:val="24"/>
          <w:szCs w:val="24"/>
        </w:rPr>
        <w:t xml:space="preserve"> pH </w:t>
      </w:r>
      <w:proofErr w:type="spellStart"/>
      <w:r w:rsidRPr="00806703">
        <w:rPr>
          <w:rFonts w:ascii="Times New Roman" w:hAnsi="Times New Roman" w:cs="Times New Roman"/>
          <w:sz w:val="24"/>
          <w:szCs w:val="24"/>
        </w:rPr>
        <w:t>limbah</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cair</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terlalu</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asam</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akibat</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katalis</w:t>
      </w:r>
      <w:proofErr w:type="spellEnd"/>
      <w:r w:rsidRPr="00806703">
        <w:rPr>
          <w:rFonts w:ascii="Times New Roman" w:hAnsi="Times New Roman" w:cs="Times New Roman"/>
          <w:sz w:val="24"/>
          <w:szCs w:val="24"/>
        </w:rPr>
        <w:t xml:space="preserve"> H</w:t>
      </w:r>
      <w:r w:rsidRPr="00870E42">
        <w:rPr>
          <w:rFonts w:ascii="Times New Roman" w:hAnsi="Times New Roman" w:cs="Times New Roman"/>
          <w:sz w:val="24"/>
          <w:szCs w:val="24"/>
          <w:vertAlign w:val="subscript"/>
        </w:rPr>
        <w:t>2</w:t>
      </w:r>
      <w:r w:rsidRPr="00806703">
        <w:rPr>
          <w:rFonts w:ascii="Times New Roman" w:hAnsi="Times New Roman" w:cs="Times New Roman"/>
          <w:sz w:val="24"/>
          <w:szCs w:val="24"/>
        </w:rPr>
        <w:t>SO</w:t>
      </w:r>
      <w:r w:rsidRPr="00870E42">
        <w:rPr>
          <w:rFonts w:ascii="Times New Roman" w:hAnsi="Times New Roman" w:cs="Times New Roman"/>
          <w:sz w:val="24"/>
          <w:szCs w:val="24"/>
          <w:vertAlign w:val="subscript"/>
        </w:rPr>
        <w:t xml:space="preserve">4 </w:t>
      </w:r>
      <w:proofErr w:type="spellStart"/>
      <w:r w:rsidRPr="00806703">
        <w:rPr>
          <w:rFonts w:ascii="Times New Roman" w:hAnsi="Times New Roman" w:cs="Times New Roman"/>
          <w:sz w:val="24"/>
          <w:szCs w:val="24"/>
        </w:rPr>
        <w:t>atau</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terlalu</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basa</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akibat</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katalis</w:t>
      </w:r>
      <w:proofErr w:type="spellEnd"/>
      <w:r w:rsidRPr="00806703">
        <w:rPr>
          <w:rFonts w:ascii="Times New Roman" w:hAnsi="Times New Roman" w:cs="Times New Roman"/>
          <w:sz w:val="24"/>
          <w:szCs w:val="24"/>
        </w:rPr>
        <w:t xml:space="preserve"> NaOH, </w:t>
      </w:r>
      <w:proofErr w:type="spellStart"/>
      <w:r w:rsidRPr="00806703">
        <w:rPr>
          <w:rFonts w:ascii="Times New Roman" w:hAnsi="Times New Roman" w:cs="Times New Roman"/>
          <w:sz w:val="24"/>
          <w:szCs w:val="24"/>
        </w:rPr>
        <w:t>akibat</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dari</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hal</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tersebut</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perlu</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ditambahkan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bahan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kimia</w:t>
      </w:r>
      <w:proofErr w:type="spellEnd"/>
      <w:r w:rsidRPr="00806703">
        <w:rPr>
          <w:rFonts w:ascii="Times New Roman" w:hAnsi="Times New Roman" w:cs="Times New Roman"/>
          <w:sz w:val="24"/>
          <w:szCs w:val="24"/>
        </w:rPr>
        <w:t xml:space="preserve"> yang </w:t>
      </w:r>
      <w:proofErr w:type="spellStart"/>
      <w:r w:rsidRPr="00806703">
        <w:rPr>
          <w:rFonts w:ascii="Times New Roman" w:hAnsi="Times New Roman" w:cs="Times New Roman"/>
          <w:sz w:val="24"/>
          <w:szCs w:val="24"/>
        </w:rPr>
        <w:t>dapat</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menetralisir</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limbah</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cair</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hingga</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didapat</w:t>
      </w:r>
      <w:proofErr w:type="spellEnd"/>
      <w:r w:rsidRPr="00806703">
        <w:rPr>
          <w:rFonts w:ascii="Times New Roman" w:hAnsi="Times New Roman" w:cs="Times New Roman"/>
          <w:sz w:val="24"/>
          <w:szCs w:val="24"/>
        </w:rPr>
        <w:t xml:space="preserve"> pH </w:t>
      </w:r>
      <w:proofErr w:type="spellStart"/>
      <w:r w:rsidRPr="00806703">
        <w:rPr>
          <w:rFonts w:ascii="Times New Roman" w:hAnsi="Times New Roman" w:cs="Times New Roman"/>
          <w:sz w:val="24"/>
          <w:szCs w:val="24"/>
        </w:rPr>
        <w:t>mendekati</w:t>
      </w:r>
      <w:proofErr w:type="spellEnd"/>
      <w:r w:rsidRPr="00806703">
        <w:rPr>
          <w:rFonts w:ascii="Times New Roman" w:hAnsi="Times New Roman" w:cs="Times New Roman"/>
          <w:sz w:val="24"/>
          <w:szCs w:val="24"/>
        </w:rPr>
        <w:t xml:space="preserve"> 7 (</w:t>
      </w:r>
      <w:proofErr w:type="spellStart"/>
      <w:r w:rsidRPr="00806703">
        <w:rPr>
          <w:rFonts w:ascii="Times New Roman" w:hAnsi="Times New Roman" w:cs="Times New Roman"/>
          <w:sz w:val="24"/>
          <w:szCs w:val="24"/>
        </w:rPr>
        <w:t>netral</w:t>
      </w:r>
      <w:proofErr w:type="spellEnd"/>
      <w:r w:rsidRPr="00806703">
        <w:rPr>
          <w:rFonts w:ascii="Times New Roman" w:hAnsi="Times New Roman" w:cs="Times New Roman"/>
          <w:sz w:val="24"/>
          <w:szCs w:val="24"/>
        </w:rPr>
        <w:t>).</w:t>
      </w:r>
      <w:r w:rsidR="00793EA8">
        <w:rPr>
          <w:rFonts w:ascii="Times New Roman" w:hAnsi="Times New Roman" w:cs="Times New Roman"/>
          <w:sz w:val="24"/>
          <w:szCs w:val="24"/>
        </w:rPr>
        <w:t xml:space="preserve"> </w:t>
      </w:r>
      <w:r>
        <w:rPr>
          <w:rFonts w:ascii="Times New Roman" w:hAnsi="Times New Roman" w:cs="Times New Roman"/>
          <w:sz w:val="24"/>
          <w:szCs w:val="24"/>
        </w:rPr>
        <w:t>T</w:t>
      </w:r>
      <w:r w:rsidRPr="00806703">
        <w:rPr>
          <w:rFonts w:ascii="Times New Roman" w:hAnsi="Times New Roman" w:cs="Times New Roman"/>
          <w:sz w:val="24"/>
          <w:szCs w:val="24"/>
        </w:rPr>
        <w:t xml:space="preserve">reatment </w:t>
      </w:r>
      <w:proofErr w:type="spellStart"/>
      <w:r w:rsidRPr="00806703">
        <w:rPr>
          <w:rFonts w:ascii="Times New Roman" w:hAnsi="Times New Roman" w:cs="Times New Roman"/>
          <w:sz w:val="24"/>
          <w:szCs w:val="24"/>
        </w:rPr>
        <w:t>ketiga</w:t>
      </w:r>
      <w:proofErr w:type="spellEnd"/>
      <w:r w:rsidR="00793EA8">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tahapan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ini</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dilakukan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dengan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menambahkan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desinfektan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berupa</w:t>
      </w:r>
      <w:proofErr w:type="spellEnd"/>
      <w:r w:rsidRPr="00806703">
        <w:rPr>
          <w:rFonts w:ascii="Times New Roman" w:hAnsi="Times New Roman" w:cs="Times New Roman"/>
          <w:sz w:val="24"/>
          <w:szCs w:val="24"/>
        </w:rPr>
        <w:t xml:space="preserve"> gas Cl</w:t>
      </w:r>
      <w:r w:rsidRPr="00870E42">
        <w:rPr>
          <w:rFonts w:ascii="Times New Roman" w:hAnsi="Times New Roman" w:cs="Times New Roman"/>
          <w:sz w:val="24"/>
          <w:szCs w:val="24"/>
          <w:vertAlign w:val="subscript"/>
        </w:rPr>
        <w:t>2</w:t>
      </w:r>
      <w:r w:rsidRPr="00806703">
        <w:rPr>
          <w:rFonts w:ascii="Times New Roman" w:hAnsi="Times New Roman" w:cs="Times New Roman"/>
          <w:sz w:val="24"/>
          <w:szCs w:val="24"/>
        </w:rPr>
        <w:t xml:space="preserve"> pada </w:t>
      </w:r>
      <w:proofErr w:type="spellStart"/>
      <w:r w:rsidRPr="00806703">
        <w:rPr>
          <w:rFonts w:ascii="Times New Roman" w:hAnsi="Times New Roman" w:cs="Times New Roman"/>
          <w:sz w:val="24"/>
          <w:szCs w:val="24"/>
        </w:rPr>
        <w:t>limbah</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cair</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tersebut</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untuk</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membunuh</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mikro</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organisme</w:t>
      </w:r>
      <w:proofErr w:type="spellEnd"/>
      <w:r w:rsidRPr="00806703">
        <w:rPr>
          <w:rFonts w:ascii="Times New Roman" w:hAnsi="Times New Roman" w:cs="Times New Roman"/>
          <w:sz w:val="24"/>
          <w:szCs w:val="24"/>
        </w:rPr>
        <w:t xml:space="preserve"> yang </w:t>
      </w:r>
      <w:proofErr w:type="spellStart"/>
      <w:r w:rsidRPr="00806703">
        <w:rPr>
          <w:rFonts w:ascii="Times New Roman" w:hAnsi="Times New Roman" w:cs="Times New Roman"/>
          <w:sz w:val="24"/>
          <w:szCs w:val="24"/>
        </w:rPr>
        <w:t>dapat</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menyebabkan</w:t>
      </w:r>
      <w:proofErr w:type="spellEnd"/>
      <w:r w:rsidRPr="00806703">
        <w:rPr>
          <w:rFonts w:ascii="Times New Roman" w:hAnsi="Times New Roman" w:cs="Times New Roman"/>
          <w:sz w:val="24"/>
          <w:szCs w:val="24"/>
        </w:rPr>
        <w:t xml:space="preserve"> </w:t>
      </w:r>
      <w:proofErr w:type="spellStart"/>
      <w:r w:rsidRPr="00806703">
        <w:rPr>
          <w:rFonts w:ascii="Times New Roman" w:hAnsi="Times New Roman" w:cs="Times New Roman"/>
          <w:sz w:val="24"/>
          <w:szCs w:val="24"/>
        </w:rPr>
        <w:t>penyakit</w:t>
      </w:r>
      <w:proofErr w:type="spellEnd"/>
      <w:r w:rsidRPr="00806703">
        <w:rPr>
          <w:rFonts w:ascii="Times New Roman" w:hAnsi="Times New Roman" w:cs="Times New Roman"/>
          <w:sz w:val="24"/>
          <w:szCs w:val="24"/>
        </w:rPr>
        <w:t>.</w:t>
      </w:r>
      <w:r w:rsidR="000267B7" w:rsidRPr="00084024">
        <w:rPr>
          <w:rFonts w:ascii="Times New Roman" w:eastAsia="Times New Roman" w:hAnsi="Times New Roman" w:cs="Times New Roman"/>
          <w:kern w:val="0"/>
          <w:sz w:val="24"/>
          <w:szCs w:val="24"/>
          <w14:ligatures w14:val="none"/>
        </w:rPr>
        <w:t xml:space="preserve"> </w:t>
      </w:r>
    </w:p>
    <w:p w14:paraId="3BCC6733" w14:textId="77777777" w:rsidR="000267B7" w:rsidRDefault="000267B7" w:rsidP="00983388">
      <w:pPr>
        <w:spacing w:before="240" w:after="0"/>
        <w:jc w:val="both"/>
        <w:rPr>
          <w:rFonts w:ascii="Times New Roman" w:eastAsia="Times New Roman" w:hAnsi="Times New Roman" w:cs="Times New Roman"/>
          <w:b/>
          <w:bCs/>
          <w:kern w:val="0"/>
          <w:sz w:val="24"/>
          <w:szCs w:val="24"/>
          <w14:ligatures w14:val="none"/>
        </w:rPr>
      </w:pPr>
      <w:r w:rsidRPr="003D76B9">
        <w:rPr>
          <w:rFonts w:ascii="Times New Roman" w:eastAsia="Times New Roman" w:hAnsi="Times New Roman" w:cs="Times New Roman"/>
          <w:b/>
          <w:bCs/>
          <w:kern w:val="0"/>
          <w:sz w:val="24"/>
          <w:szCs w:val="24"/>
          <w14:ligatures w14:val="none"/>
        </w:rPr>
        <w:t xml:space="preserve">4. </w:t>
      </w:r>
      <w:proofErr w:type="spellStart"/>
      <w:r w:rsidRPr="003D76B9">
        <w:rPr>
          <w:rFonts w:ascii="Times New Roman" w:eastAsia="Times New Roman" w:hAnsi="Times New Roman" w:cs="Times New Roman"/>
          <w:b/>
          <w:bCs/>
          <w:kern w:val="0"/>
          <w:sz w:val="24"/>
          <w:szCs w:val="24"/>
          <w14:ligatures w14:val="none"/>
        </w:rPr>
        <w:t>Evaluasi</w:t>
      </w:r>
      <w:proofErr w:type="spellEnd"/>
      <w:r w:rsidRPr="003D76B9">
        <w:rPr>
          <w:rFonts w:ascii="Times New Roman" w:eastAsia="Times New Roman" w:hAnsi="Times New Roman" w:cs="Times New Roman"/>
          <w:b/>
          <w:bCs/>
          <w:kern w:val="0"/>
          <w:sz w:val="24"/>
          <w:szCs w:val="24"/>
          <w14:ligatures w14:val="none"/>
        </w:rPr>
        <w:t xml:space="preserve"> Ekonomi</w:t>
      </w:r>
      <w:r w:rsidRPr="00084024">
        <w:rPr>
          <w:rFonts w:ascii="Times New Roman" w:eastAsia="Times New Roman" w:hAnsi="Times New Roman" w:cs="Times New Roman"/>
          <w:b/>
          <w:bCs/>
          <w:kern w:val="0"/>
          <w:sz w:val="24"/>
          <w:szCs w:val="24"/>
          <w14:ligatures w14:val="none"/>
        </w:rPr>
        <w:t xml:space="preserve"> </w:t>
      </w:r>
    </w:p>
    <w:p w14:paraId="2B9FE1E1" w14:textId="22BFB08A" w:rsidR="000267B7" w:rsidRDefault="000267B7" w:rsidP="00983388">
      <w:pPr>
        <w:spacing w:after="0"/>
        <w:jc w:val="both"/>
        <w:rPr>
          <w:rFonts w:ascii="Times New Roman" w:hAnsi="Times New Roman" w:cs="Times New Roman"/>
          <w:sz w:val="24"/>
          <w:szCs w:val="24"/>
        </w:rPr>
      </w:pPr>
      <w:r>
        <w:rPr>
          <w:rFonts w:ascii="Times New Roman" w:eastAsia="Times New Roman" w:hAnsi="Times New Roman" w:cs="Times New Roman"/>
          <w:b/>
          <w:bCs/>
          <w:kern w:val="0"/>
          <w:sz w:val="24"/>
          <w:szCs w:val="24"/>
          <w14:ligatures w14:val="none"/>
        </w:rPr>
        <w:tab/>
      </w:r>
      <w:r w:rsidRPr="003D76B9">
        <w:rPr>
          <w:rFonts w:ascii="Times New Roman" w:hAnsi="Times New Roman" w:cs="Times New Roman"/>
          <w:sz w:val="24"/>
          <w:szCs w:val="24"/>
        </w:rPr>
        <w:t xml:space="preserve">Layak </w:t>
      </w:r>
      <w:proofErr w:type="spellStart"/>
      <w:r w:rsidRPr="003D76B9">
        <w:rPr>
          <w:rFonts w:ascii="Times New Roman" w:hAnsi="Times New Roman" w:cs="Times New Roman"/>
          <w:sz w:val="24"/>
          <w:szCs w:val="24"/>
        </w:rPr>
        <w:t>atau</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tidaknya</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suatu</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pabrik</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untuk</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didirikan</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ditinjau</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dari</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evaluasi</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ekonomi</w:t>
      </w:r>
      <w:proofErr w:type="spellEnd"/>
      <w:r w:rsidRPr="003D76B9">
        <w:rPr>
          <w:rFonts w:ascii="Times New Roman" w:hAnsi="Times New Roman" w:cs="Times New Roman"/>
          <w:sz w:val="24"/>
          <w:szCs w:val="24"/>
        </w:rPr>
        <w:t xml:space="preserve">. Hal </w:t>
      </w:r>
      <w:proofErr w:type="spellStart"/>
      <w:r w:rsidRPr="003D76B9">
        <w:rPr>
          <w:rFonts w:ascii="Times New Roman" w:hAnsi="Times New Roman" w:cs="Times New Roman"/>
          <w:sz w:val="24"/>
          <w:szCs w:val="24"/>
        </w:rPr>
        <w:t>ini</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ditujukan</w:t>
      </w:r>
      <w:proofErr w:type="spellEnd"/>
      <w:r w:rsidRPr="003D76B9">
        <w:rPr>
          <w:rFonts w:ascii="Times New Roman" w:hAnsi="Times New Roman" w:cs="Times New Roman"/>
          <w:sz w:val="24"/>
          <w:szCs w:val="24"/>
        </w:rPr>
        <w:t xml:space="preserve"> agar </w:t>
      </w:r>
      <w:proofErr w:type="spellStart"/>
      <w:r w:rsidRPr="003D76B9">
        <w:rPr>
          <w:rFonts w:ascii="Times New Roman" w:hAnsi="Times New Roman" w:cs="Times New Roman"/>
          <w:sz w:val="24"/>
          <w:szCs w:val="24"/>
        </w:rPr>
        <w:t>dapat</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mengetahui</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seberapa</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besar</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keuntungan</w:t>
      </w:r>
      <w:proofErr w:type="spellEnd"/>
      <w:r w:rsidRPr="003D76B9">
        <w:rPr>
          <w:rFonts w:ascii="Times New Roman" w:hAnsi="Times New Roman" w:cs="Times New Roman"/>
          <w:sz w:val="24"/>
          <w:szCs w:val="24"/>
        </w:rPr>
        <w:t xml:space="preserve"> yang </w:t>
      </w:r>
      <w:proofErr w:type="spellStart"/>
      <w:r w:rsidRPr="003D76B9">
        <w:rPr>
          <w:rFonts w:ascii="Times New Roman" w:hAnsi="Times New Roman" w:cs="Times New Roman"/>
          <w:sz w:val="24"/>
          <w:szCs w:val="24"/>
        </w:rPr>
        <w:t>diperoleh</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dari</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kapasitas</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produksi</w:t>
      </w:r>
      <w:proofErr w:type="spellEnd"/>
      <w:r w:rsidRPr="003D76B9">
        <w:rPr>
          <w:rFonts w:ascii="Times New Roman" w:hAnsi="Times New Roman" w:cs="Times New Roman"/>
          <w:sz w:val="24"/>
          <w:szCs w:val="24"/>
        </w:rPr>
        <w:t xml:space="preserve"> </w:t>
      </w:r>
      <w:proofErr w:type="spellStart"/>
      <w:r w:rsidRPr="003D76B9">
        <w:rPr>
          <w:rFonts w:ascii="Times New Roman" w:hAnsi="Times New Roman" w:cs="Times New Roman"/>
          <w:sz w:val="24"/>
          <w:szCs w:val="24"/>
        </w:rPr>
        <w:t>tertentu</w:t>
      </w:r>
      <w:proofErr w:type="spellEnd"/>
      <w:r w:rsidRPr="003D76B9">
        <w:rPr>
          <w:rFonts w:ascii="Times New Roman" w:hAnsi="Times New Roman" w:cs="Times New Roman"/>
          <w:sz w:val="24"/>
          <w:szCs w:val="24"/>
        </w:rPr>
        <w:t xml:space="preserve">. </w:t>
      </w:r>
      <w:r>
        <w:rPr>
          <w:rFonts w:ascii="Times New Roman" w:hAnsi="Times New Roman" w:cs="Times New Roman"/>
          <w:sz w:val="24"/>
          <w:szCs w:val="24"/>
        </w:rPr>
        <w:t xml:space="preserve">Hasil </w:t>
      </w:r>
      <w:proofErr w:type="spellStart"/>
      <w:r>
        <w:rPr>
          <w:rFonts w:ascii="Times New Roman" w:hAnsi="Times New Roman" w:cs="Times New Roman"/>
          <w:sz w:val="24"/>
          <w:szCs w:val="24"/>
        </w:rPr>
        <w:t>evaluasi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ekonomi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pabrik</w:t>
      </w:r>
      <w:proofErr w:type="spellEnd"/>
      <w:r>
        <w:rPr>
          <w:rFonts w:ascii="Times New Roman" w:hAnsi="Times New Roman" w:cs="Times New Roman"/>
          <w:sz w:val="24"/>
          <w:szCs w:val="24"/>
        </w:rPr>
        <w:t xml:space="preserve"> </w:t>
      </w:r>
      <w:r w:rsidR="00793EA8" w:rsidRPr="00793EA8">
        <w:rPr>
          <w:rFonts w:ascii="Times New Roman" w:hAnsi="Times New Roman" w:cs="Times New Roman"/>
          <w:i/>
          <w:iCs/>
          <w:sz w:val="24"/>
          <w:szCs w:val="24"/>
        </w:rPr>
        <w:t>Fatty Alcohol</w:t>
      </w:r>
      <w:r w:rsidR="00793EA8">
        <w:rPr>
          <w:rFonts w:ascii="Times New Roman" w:hAnsi="Times New Roman" w:cs="Times New Roman"/>
          <w:sz w:val="24"/>
          <w:szCs w:val="24"/>
        </w:rPr>
        <w:t xml:space="preserve"> </w:t>
      </w:r>
      <w:proofErr w:type="spellStart"/>
      <w:r>
        <w:rPr>
          <w:rFonts w:ascii="Times New Roman" w:hAnsi="Times New Roman" w:cs="Times New Roman"/>
          <w:sz w:val="24"/>
          <w:szCs w:val="24"/>
        </w:rPr>
        <w:t>terdapat</w:t>
      </w:r>
      <w:proofErr w:type="spellEnd"/>
      <w:r>
        <w:rPr>
          <w:rFonts w:ascii="Times New Roman" w:hAnsi="Times New Roman" w:cs="Times New Roman"/>
          <w:sz w:val="24"/>
          <w:szCs w:val="24"/>
        </w:rPr>
        <w:t xml:space="preserve"> pada Tabel </w:t>
      </w:r>
      <w:proofErr w:type="spellStart"/>
      <w:r>
        <w:rPr>
          <w:rFonts w:ascii="Times New Roman" w:hAnsi="Times New Roman" w:cs="Times New Roman"/>
          <w:sz w:val="24"/>
          <w:szCs w:val="24"/>
        </w:rPr>
        <w:t>berikut</w:t>
      </w:r>
      <w:proofErr w:type="spellEnd"/>
      <w:r>
        <w:rPr>
          <w:rFonts w:ascii="Times New Roman" w:hAnsi="Times New Roman" w:cs="Times New Roman"/>
          <w:sz w:val="24"/>
          <w:szCs w:val="24"/>
        </w:rPr>
        <w:t>:</w:t>
      </w:r>
    </w:p>
    <w:tbl>
      <w:tblPr>
        <w:tblStyle w:val="TableGrid"/>
        <w:tblW w:w="5156" w:type="dxa"/>
        <w:tblLook w:val="04A0" w:firstRow="1" w:lastRow="0" w:firstColumn="1" w:lastColumn="0" w:noHBand="0" w:noVBand="1"/>
      </w:tblPr>
      <w:tblGrid>
        <w:gridCol w:w="1350"/>
        <w:gridCol w:w="2241"/>
        <w:gridCol w:w="1565"/>
      </w:tblGrid>
      <w:tr w:rsidR="000267B7" w:rsidRPr="003D76B9" w14:paraId="1D36B3CB" w14:textId="77777777" w:rsidTr="008B2793">
        <w:trPr>
          <w:trHeight w:val="367"/>
        </w:trPr>
        <w:tc>
          <w:tcPr>
            <w:tcW w:w="1350" w:type="dxa"/>
            <w:tcBorders>
              <w:left w:val="nil"/>
              <w:right w:val="nil"/>
            </w:tcBorders>
            <w:vAlign w:val="center"/>
          </w:tcPr>
          <w:p w14:paraId="2FA930C2" w14:textId="77777777" w:rsidR="000267B7" w:rsidRPr="003D76B9" w:rsidRDefault="000267B7" w:rsidP="00983388">
            <w:pPr>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Analisa</w:t>
            </w:r>
          </w:p>
        </w:tc>
        <w:tc>
          <w:tcPr>
            <w:tcW w:w="2241" w:type="dxa"/>
            <w:tcBorders>
              <w:left w:val="nil"/>
              <w:right w:val="nil"/>
            </w:tcBorders>
            <w:vAlign w:val="center"/>
          </w:tcPr>
          <w:p w14:paraId="08C048EA" w14:textId="77777777" w:rsidR="000267B7" w:rsidRPr="003D76B9" w:rsidRDefault="000267B7" w:rsidP="00983388">
            <w:pPr>
              <w:jc w:val="center"/>
              <w:rPr>
                <w:rFonts w:ascii="Times New Roman" w:eastAsia="Times New Roman" w:hAnsi="Times New Roman" w:cs="Times New Roman"/>
                <w:b/>
                <w:bCs/>
                <w:sz w:val="24"/>
                <w:szCs w:val="24"/>
              </w:rPr>
            </w:pPr>
            <w:r w:rsidRPr="003D76B9">
              <w:rPr>
                <w:rFonts w:ascii="Times New Roman" w:eastAsia="Times New Roman" w:hAnsi="Times New Roman" w:cs="Times New Roman"/>
                <w:b/>
                <w:bCs/>
                <w:sz w:val="24"/>
                <w:szCs w:val="24"/>
              </w:rPr>
              <w:t>Hasil</w:t>
            </w:r>
          </w:p>
        </w:tc>
        <w:tc>
          <w:tcPr>
            <w:tcW w:w="1565" w:type="dxa"/>
            <w:tcBorders>
              <w:left w:val="nil"/>
              <w:right w:val="nil"/>
            </w:tcBorders>
            <w:vAlign w:val="center"/>
          </w:tcPr>
          <w:p w14:paraId="53B9E298" w14:textId="77777777" w:rsidR="000267B7" w:rsidRPr="003D76B9" w:rsidRDefault="000267B7" w:rsidP="00983388">
            <w:pPr>
              <w:jc w:val="center"/>
              <w:rPr>
                <w:rFonts w:ascii="Times New Roman" w:eastAsia="Times New Roman" w:hAnsi="Times New Roman" w:cs="Times New Roman"/>
                <w:b/>
                <w:bCs/>
                <w:sz w:val="24"/>
                <w:szCs w:val="24"/>
              </w:rPr>
            </w:pPr>
            <w:r w:rsidRPr="003D76B9">
              <w:rPr>
                <w:rFonts w:ascii="Times New Roman" w:eastAsia="Times New Roman" w:hAnsi="Times New Roman" w:cs="Times New Roman"/>
                <w:b/>
                <w:bCs/>
                <w:sz w:val="24"/>
                <w:szCs w:val="24"/>
              </w:rPr>
              <w:t>Kesimpulan</w:t>
            </w:r>
          </w:p>
        </w:tc>
      </w:tr>
      <w:tr w:rsidR="000267B7" w:rsidRPr="003D76B9" w14:paraId="4DB47427" w14:textId="77777777" w:rsidTr="008B2793">
        <w:trPr>
          <w:trHeight w:val="384"/>
        </w:trPr>
        <w:tc>
          <w:tcPr>
            <w:tcW w:w="1350" w:type="dxa"/>
            <w:tcBorders>
              <w:left w:val="nil"/>
              <w:bottom w:val="nil"/>
              <w:right w:val="nil"/>
            </w:tcBorders>
          </w:tcPr>
          <w:p w14:paraId="569C2CAA" w14:textId="77777777" w:rsidR="000267B7" w:rsidRPr="003D76B9" w:rsidRDefault="000267B7" w:rsidP="00983388">
            <w:pPr>
              <w:jc w:val="both"/>
              <w:rPr>
                <w:rFonts w:ascii="Times New Roman" w:eastAsia="Times New Roman" w:hAnsi="Times New Roman" w:cs="Times New Roman"/>
                <w:sz w:val="24"/>
                <w:szCs w:val="24"/>
              </w:rPr>
            </w:pPr>
            <w:r w:rsidRPr="003D76B9">
              <w:rPr>
                <w:rFonts w:ascii="Times New Roman" w:eastAsia="Times New Roman" w:hAnsi="Times New Roman" w:cs="Times New Roman"/>
                <w:sz w:val="24"/>
                <w:szCs w:val="24"/>
              </w:rPr>
              <w:t>ACF</w:t>
            </w:r>
          </w:p>
        </w:tc>
        <w:tc>
          <w:tcPr>
            <w:tcW w:w="2241" w:type="dxa"/>
            <w:tcBorders>
              <w:left w:val="nil"/>
              <w:bottom w:val="nil"/>
              <w:right w:val="nil"/>
            </w:tcBorders>
          </w:tcPr>
          <w:p w14:paraId="406A5F42" w14:textId="2DE09115" w:rsidR="000267B7" w:rsidRPr="003D76B9" w:rsidRDefault="000267B7" w:rsidP="00983388">
            <w:pPr>
              <w:jc w:val="center"/>
              <w:rPr>
                <w:rFonts w:ascii="Times New Roman" w:eastAsia="Times New Roman" w:hAnsi="Times New Roman" w:cs="Times New Roman"/>
                <w:sz w:val="24"/>
                <w:szCs w:val="24"/>
              </w:rPr>
            </w:pPr>
            <w:r w:rsidRPr="003D76B9">
              <w:rPr>
                <w:rFonts w:ascii="Times New Roman" w:eastAsia="Times New Roman" w:hAnsi="Times New Roman" w:cs="Times New Roman"/>
                <w:sz w:val="24"/>
                <w:szCs w:val="24"/>
              </w:rPr>
              <w:t>4</w:t>
            </w:r>
            <w:r w:rsidR="00793EA8">
              <w:rPr>
                <w:rFonts w:ascii="Times New Roman" w:eastAsia="Times New Roman" w:hAnsi="Times New Roman" w:cs="Times New Roman"/>
                <w:sz w:val="24"/>
                <w:szCs w:val="24"/>
              </w:rPr>
              <w:t>9</w:t>
            </w:r>
            <w:r w:rsidRPr="003D76B9">
              <w:rPr>
                <w:rFonts w:ascii="Times New Roman" w:eastAsia="Times New Roman" w:hAnsi="Times New Roman" w:cs="Times New Roman"/>
                <w:sz w:val="24"/>
                <w:szCs w:val="24"/>
              </w:rPr>
              <w:t>%</w:t>
            </w:r>
          </w:p>
        </w:tc>
        <w:tc>
          <w:tcPr>
            <w:tcW w:w="1565" w:type="dxa"/>
            <w:tcBorders>
              <w:left w:val="nil"/>
              <w:bottom w:val="nil"/>
              <w:right w:val="nil"/>
            </w:tcBorders>
          </w:tcPr>
          <w:p w14:paraId="4BD53739" w14:textId="77777777" w:rsidR="000267B7" w:rsidRPr="003D76B9" w:rsidRDefault="000267B7" w:rsidP="00983388">
            <w:pPr>
              <w:jc w:val="center"/>
              <w:rPr>
                <w:rFonts w:ascii="Times New Roman" w:eastAsia="Times New Roman" w:hAnsi="Times New Roman" w:cs="Times New Roman"/>
                <w:sz w:val="24"/>
                <w:szCs w:val="24"/>
              </w:rPr>
            </w:pPr>
            <w:r w:rsidRPr="003D76B9">
              <w:rPr>
                <w:rFonts w:ascii="Times New Roman" w:eastAsia="Times New Roman" w:hAnsi="Times New Roman" w:cs="Times New Roman"/>
                <w:sz w:val="24"/>
                <w:szCs w:val="24"/>
              </w:rPr>
              <w:t>Layak</w:t>
            </w:r>
          </w:p>
        </w:tc>
      </w:tr>
      <w:tr w:rsidR="000267B7" w:rsidRPr="003D76B9" w14:paraId="194EFE8C" w14:textId="77777777" w:rsidTr="008B2793">
        <w:trPr>
          <w:trHeight w:val="367"/>
        </w:trPr>
        <w:tc>
          <w:tcPr>
            <w:tcW w:w="1350" w:type="dxa"/>
            <w:tcBorders>
              <w:top w:val="nil"/>
              <w:left w:val="nil"/>
              <w:bottom w:val="nil"/>
              <w:right w:val="nil"/>
            </w:tcBorders>
          </w:tcPr>
          <w:p w14:paraId="1ED8CBF8" w14:textId="77777777" w:rsidR="000267B7" w:rsidRPr="003D76B9" w:rsidRDefault="000267B7" w:rsidP="00983388">
            <w:pPr>
              <w:jc w:val="both"/>
              <w:rPr>
                <w:rFonts w:ascii="Times New Roman" w:eastAsia="Times New Roman" w:hAnsi="Times New Roman" w:cs="Times New Roman"/>
                <w:sz w:val="24"/>
                <w:szCs w:val="24"/>
              </w:rPr>
            </w:pPr>
            <w:r w:rsidRPr="003D76B9">
              <w:rPr>
                <w:rFonts w:ascii="Times New Roman" w:eastAsia="Times New Roman" w:hAnsi="Times New Roman" w:cs="Times New Roman"/>
                <w:sz w:val="24"/>
                <w:szCs w:val="24"/>
              </w:rPr>
              <w:t>POT</w:t>
            </w:r>
          </w:p>
        </w:tc>
        <w:tc>
          <w:tcPr>
            <w:tcW w:w="2241" w:type="dxa"/>
            <w:tcBorders>
              <w:top w:val="nil"/>
              <w:left w:val="nil"/>
              <w:bottom w:val="nil"/>
              <w:right w:val="nil"/>
            </w:tcBorders>
          </w:tcPr>
          <w:p w14:paraId="7E15ADB9" w14:textId="17761579" w:rsidR="000267B7" w:rsidRPr="003D76B9" w:rsidRDefault="00793EA8" w:rsidP="009833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0,45 </w:t>
            </w:r>
            <w:proofErr w:type="spellStart"/>
            <w:r>
              <w:rPr>
                <w:rFonts w:ascii="Times New Roman" w:eastAsia="Times New Roman" w:hAnsi="Times New Roman" w:cs="Times New Roman"/>
                <w:sz w:val="24"/>
                <w:szCs w:val="24"/>
              </w:rPr>
              <w:t>Tahun</w:t>
            </w:r>
            <w:proofErr w:type="spellEnd"/>
          </w:p>
        </w:tc>
        <w:tc>
          <w:tcPr>
            <w:tcW w:w="1565" w:type="dxa"/>
            <w:tcBorders>
              <w:top w:val="nil"/>
              <w:left w:val="nil"/>
              <w:bottom w:val="nil"/>
              <w:right w:val="nil"/>
            </w:tcBorders>
          </w:tcPr>
          <w:p w14:paraId="20B6A119" w14:textId="77777777" w:rsidR="000267B7" w:rsidRPr="003D76B9" w:rsidRDefault="000267B7" w:rsidP="009833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Layak</w:t>
            </w:r>
          </w:p>
        </w:tc>
      </w:tr>
      <w:tr w:rsidR="000267B7" w:rsidRPr="003D76B9" w14:paraId="757305AD" w14:textId="77777777" w:rsidTr="008B2793">
        <w:trPr>
          <w:trHeight w:val="767"/>
        </w:trPr>
        <w:tc>
          <w:tcPr>
            <w:tcW w:w="1350" w:type="dxa"/>
            <w:tcBorders>
              <w:top w:val="nil"/>
              <w:left w:val="nil"/>
              <w:bottom w:val="nil"/>
              <w:right w:val="nil"/>
            </w:tcBorders>
          </w:tcPr>
          <w:p w14:paraId="0687F8C2" w14:textId="77777777" w:rsidR="000267B7" w:rsidRPr="003D76B9" w:rsidRDefault="000267B7" w:rsidP="00983388">
            <w:pPr>
              <w:jc w:val="both"/>
              <w:rPr>
                <w:rFonts w:ascii="Times New Roman" w:eastAsia="Times New Roman" w:hAnsi="Times New Roman" w:cs="Times New Roman"/>
                <w:sz w:val="24"/>
                <w:szCs w:val="24"/>
              </w:rPr>
            </w:pPr>
            <w:r w:rsidRPr="003D76B9">
              <w:rPr>
                <w:rFonts w:ascii="Times New Roman" w:eastAsia="Times New Roman" w:hAnsi="Times New Roman" w:cs="Times New Roman"/>
                <w:sz w:val="24"/>
                <w:szCs w:val="24"/>
              </w:rPr>
              <w:t>NPOTLP</w:t>
            </w:r>
          </w:p>
        </w:tc>
        <w:tc>
          <w:tcPr>
            <w:tcW w:w="2241" w:type="dxa"/>
            <w:tcBorders>
              <w:top w:val="nil"/>
              <w:left w:val="nil"/>
              <w:bottom w:val="nil"/>
              <w:right w:val="nil"/>
            </w:tcBorders>
          </w:tcPr>
          <w:p w14:paraId="51369D96" w14:textId="77777777" w:rsidR="00793EA8" w:rsidRDefault="00793EA8" w:rsidP="00983388">
            <w:pPr>
              <w:tabs>
                <w:tab w:val="left" w:pos="993"/>
              </w:tabs>
              <w:jc w:val="center"/>
              <w:rPr>
                <w:rFonts w:ascii="Times New Roman" w:eastAsiaTheme="minorEastAsia" w:hAnsi="Times New Roman" w:cs="Times New Roman"/>
                <w:sz w:val="24"/>
                <w:szCs w:val="24"/>
              </w:rPr>
            </w:pPr>
            <w:r w:rsidRPr="006F7498">
              <w:rPr>
                <w:rFonts w:ascii="Times New Roman" w:eastAsiaTheme="minorEastAsia" w:hAnsi="Times New Roman" w:cs="Times New Roman"/>
                <w:sz w:val="24"/>
                <w:szCs w:val="24"/>
              </w:rPr>
              <w:t>Rp 17.</w:t>
            </w:r>
            <w:r>
              <w:rPr>
                <w:rFonts w:ascii="Times New Roman" w:eastAsiaTheme="minorEastAsia" w:hAnsi="Times New Roman" w:cs="Times New Roman"/>
                <w:sz w:val="24"/>
                <w:szCs w:val="24"/>
              </w:rPr>
              <w:t>705.85</w:t>
            </w:r>
          </w:p>
          <w:p w14:paraId="3A5B49F2" w14:textId="374856F7" w:rsidR="000267B7" w:rsidRPr="003D76B9" w:rsidRDefault="00793EA8" w:rsidP="00983388">
            <w:pPr>
              <w:jc w:val="center"/>
              <w:rPr>
                <w:rFonts w:ascii="Times New Roman" w:eastAsia="Times New Roman" w:hAnsi="Times New Roman" w:cs="Times New Roman"/>
                <w:sz w:val="24"/>
                <w:szCs w:val="24"/>
              </w:rPr>
            </w:pPr>
            <w:proofErr w:type="spellStart"/>
            <w:r w:rsidRPr="006F7498">
              <w:rPr>
                <w:rFonts w:ascii="Times New Roman" w:eastAsiaTheme="minorEastAsia" w:hAnsi="Times New Roman" w:cs="Times New Roman"/>
                <w:sz w:val="24"/>
                <w:szCs w:val="24"/>
              </w:rPr>
              <w:t>Milyar</w:t>
            </w:r>
            <w:proofErr w:type="spellEnd"/>
          </w:p>
        </w:tc>
        <w:tc>
          <w:tcPr>
            <w:tcW w:w="1565" w:type="dxa"/>
            <w:tcBorders>
              <w:top w:val="nil"/>
              <w:left w:val="nil"/>
              <w:bottom w:val="nil"/>
              <w:right w:val="nil"/>
            </w:tcBorders>
          </w:tcPr>
          <w:p w14:paraId="5B30AD3E" w14:textId="77777777" w:rsidR="000267B7" w:rsidRPr="003D76B9" w:rsidRDefault="000267B7" w:rsidP="009833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Layak</w:t>
            </w:r>
          </w:p>
        </w:tc>
      </w:tr>
      <w:tr w:rsidR="000267B7" w:rsidRPr="003D76B9" w14:paraId="44BA22EC" w14:textId="77777777" w:rsidTr="008B2793">
        <w:trPr>
          <w:trHeight w:val="750"/>
        </w:trPr>
        <w:tc>
          <w:tcPr>
            <w:tcW w:w="1350" w:type="dxa"/>
            <w:tcBorders>
              <w:top w:val="nil"/>
              <w:left w:val="nil"/>
              <w:bottom w:val="nil"/>
              <w:right w:val="nil"/>
            </w:tcBorders>
          </w:tcPr>
          <w:p w14:paraId="58ADBC1A" w14:textId="77777777" w:rsidR="000267B7" w:rsidRPr="003D76B9" w:rsidRDefault="000267B7" w:rsidP="00983388">
            <w:pPr>
              <w:jc w:val="both"/>
              <w:rPr>
                <w:rFonts w:ascii="Times New Roman" w:eastAsia="Times New Roman" w:hAnsi="Times New Roman" w:cs="Times New Roman"/>
                <w:sz w:val="24"/>
                <w:szCs w:val="24"/>
              </w:rPr>
            </w:pPr>
            <w:r w:rsidRPr="003D76B9">
              <w:rPr>
                <w:rFonts w:ascii="Times New Roman" w:eastAsia="Times New Roman" w:hAnsi="Times New Roman" w:cs="Times New Roman"/>
                <w:sz w:val="24"/>
                <w:szCs w:val="24"/>
              </w:rPr>
              <w:t>TCS</w:t>
            </w:r>
          </w:p>
        </w:tc>
        <w:tc>
          <w:tcPr>
            <w:tcW w:w="2241" w:type="dxa"/>
            <w:tcBorders>
              <w:top w:val="nil"/>
              <w:left w:val="nil"/>
              <w:bottom w:val="nil"/>
              <w:right w:val="nil"/>
            </w:tcBorders>
          </w:tcPr>
          <w:p w14:paraId="0BF75294" w14:textId="77777777" w:rsidR="00793EA8" w:rsidRDefault="00793EA8" w:rsidP="00983388">
            <w:pPr>
              <w:tabs>
                <w:tab w:val="left" w:pos="993"/>
              </w:tabs>
              <w:jc w:val="center"/>
              <w:rPr>
                <w:rFonts w:ascii="Times New Roman" w:eastAsiaTheme="minorEastAsia" w:hAnsi="Times New Roman" w:cs="Times New Roman"/>
                <w:sz w:val="24"/>
                <w:szCs w:val="24"/>
              </w:rPr>
            </w:pPr>
            <w:r w:rsidRPr="006F7498">
              <w:rPr>
                <w:rFonts w:ascii="Times New Roman" w:eastAsiaTheme="minorEastAsia" w:hAnsi="Times New Roman" w:cs="Times New Roman"/>
                <w:sz w:val="24"/>
                <w:szCs w:val="24"/>
              </w:rPr>
              <w:t>Rp 1</w:t>
            </w:r>
            <w:r>
              <w:rPr>
                <w:rFonts w:ascii="Times New Roman" w:eastAsiaTheme="minorEastAsia" w:hAnsi="Times New Roman" w:cs="Times New Roman"/>
                <w:sz w:val="24"/>
                <w:szCs w:val="24"/>
              </w:rPr>
              <w:t>6.219.933</w:t>
            </w:r>
          </w:p>
          <w:p w14:paraId="151D7CCC" w14:textId="7FA47FF2" w:rsidR="000267B7" w:rsidRPr="003D76B9" w:rsidRDefault="00793EA8" w:rsidP="00983388">
            <w:pPr>
              <w:jc w:val="center"/>
              <w:rPr>
                <w:rFonts w:ascii="Times New Roman" w:eastAsia="Times New Roman" w:hAnsi="Times New Roman" w:cs="Times New Roman"/>
                <w:sz w:val="24"/>
                <w:szCs w:val="24"/>
              </w:rPr>
            </w:pPr>
            <w:proofErr w:type="spellStart"/>
            <w:r w:rsidRPr="006F7498">
              <w:rPr>
                <w:rFonts w:ascii="Times New Roman" w:eastAsiaTheme="minorEastAsia" w:hAnsi="Times New Roman" w:cs="Times New Roman"/>
                <w:sz w:val="24"/>
                <w:szCs w:val="24"/>
              </w:rPr>
              <w:t>Mil</w:t>
            </w:r>
            <w:r>
              <w:rPr>
                <w:rFonts w:ascii="Times New Roman" w:eastAsiaTheme="minorEastAsia" w:hAnsi="Times New Roman" w:cs="Times New Roman"/>
                <w:sz w:val="24"/>
                <w:szCs w:val="24"/>
              </w:rPr>
              <w:t>y</w:t>
            </w:r>
            <w:r w:rsidRPr="006F7498">
              <w:rPr>
                <w:rFonts w:ascii="Times New Roman" w:eastAsiaTheme="minorEastAsia" w:hAnsi="Times New Roman" w:cs="Times New Roman"/>
                <w:sz w:val="24"/>
                <w:szCs w:val="24"/>
              </w:rPr>
              <w:t>ar</w:t>
            </w:r>
            <w:proofErr w:type="spellEnd"/>
          </w:p>
        </w:tc>
        <w:tc>
          <w:tcPr>
            <w:tcW w:w="1565" w:type="dxa"/>
            <w:tcBorders>
              <w:top w:val="nil"/>
              <w:left w:val="nil"/>
              <w:bottom w:val="nil"/>
              <w:right w:val="nil"/>
            </w:tcBorders>
          </w:tcPr>
          <w:p w14:paraId="27495E7A" w14:textId="77777777" w:rsidR="000267B7" w:rsidRPr="003D76B9" w:rsidRDefault="000267B7" w:rsidP="009833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Layak</w:t>
            </w:r>
          </w:p>
        </w:tc>
      </w:tr>
      <w:tr w:rsidR="000267B7" w:rsidRPr="003D76B9" w14:paraId="42CF98C8" w14:textId="77777777" w:rsidTr="008B2793">
        <w:trPr>
          <w:trHeight w:val="384"/>
        </w:trPr>
        <w:tc>
          <w:tcPr>
            <w:tcW w:w="1350" w:type="dxa"/>
            <w:tcBorders>
              <w:top w:val="nil"/>
              <w:left w:val="nil"/>
              <w:bottom w:val="nil"/>
              <w:right w:val="nil"/>
            </w:tcBorders>
          </w:tcPr>
          <w:p w14:paraId="33DA7ED8" w14:textId="77777777" w:rsidR="000267B7" w:rsidRPr="003D76B9" w:rsidRDefault="000267B7" w:rsidP="00983388">
            <w:pPr>
              <w:jc w:val="both"/>
              <w:rPr>
                <w:rFonts w:ascii="Times New Roman" w:eastAsia="Times New Roman" w:hAnsi="Times New Roman" w:cs="Times New Roman"/>
                <w:sz w:val="24"/>
                <w:szCs w:val="24"/>
              </w:rPr>
            </w:pPr>
            <w:r w:rsidRPr="003D76B9">
              <w:rPr>
                <w:rFonts w:ascii="Times New Roman" w:eastAsia="Times New Roman" w:hAnsi="Times New Roman" w:cs="Times New Roman"/>
                <w:sz w:val="24"/>
                <w:szCs w:val="24"/>
              </w:rPr>
              <w:t>ROR</w:t>
            </w:r>
          </w:p>
        </w:tc>
        <w:tc>
          <w:tcPr>
            <w:tcW w:w="2241" w:type="dxa"/>
            <w:tcBorders>
              <w:top w:val="nil"/>
              <w:left w:val="nil"/>
              <w:bottom w:val="nil"/>
              <w:right w:val="nil"/>
            </w:tcBorders>
          </w:tcPr>
          <w:p w14:paraId="6040E667" w14:textId="5AB5AD0D" w:rsidR="000267B7" w:rsidRPr="003D76B9" w:rsidRDefault="00793EA8" w:rsidP="009833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40,47</w:t>
            </w:r>
            <w:r w:rsidR="000267B7" w:rsidRPr="003D76B9">
              <w:rPr>
                <w:rFonts w:ascii="Times New Roman" w:eastAsia="Times New Roman" w:hAnsi="Times New Roman" w:cs="Times New Roman"/>
                <w:sz w:val="24"/>
                <w:szCs w:val="24"/>
              </w:rPr>
              <w:t xml:space="preserve"> %</w:t>
            </w:r>
          </w:p>
        </w:tc>
        <w:tc>
          <w:tcPr>
            <w:tcW w:w="1565" w:type="dxa"/>
            <w:tcBorders>
              <w:top w:val="nil"/>
              <w:left w:val="nil"/>
              <w:bottom w:val="nil"/>
              <w:right w:val="nil"/>
            </w:tcBorders>
          </w:tcPr>
          <w:p w14:paraId="34D3F7A1" w14:textId="77777777" w:rsidR="000267B7" w:rsidRPr="003D76B9" w:rsidRDefault="000267B7" w:rsidP="009833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Layak</w:t>
            </w:r>
          </w:p>
        </w:tc>
      </w:tr>
      <w:tr w:rsidR="000267B7" w:rsidRPr="003D76B9" w14:paraId="14FB9CC4" w14:textId="77777777" w:rsidTr="008B2793">
        <w:trPr>
          <w:trHeight w:val="750"/>
        </w:trPr>
        <w:tc>
          <w:tcPr>
            <w:tcW w:w="1350" w:type="dxa"/>
            <w:tcBorders>
              <w:top w:val="nil"/>
              <w:left w:val="nil"/>
              <w:bottom w:val="nil"/>
              <w:right w:val="nil"/>
            </w:tcBorders>
          </w:tcPr>
          <w:p w14:paraId="3124FA76" w14:textId="77777777" w:rsidR="000267B7" w:rsidRPr="003D76B9" w:rsidRDefault="000267B7" w:rsidP="00983388">
            <w:pPr>
              <w:jc w:val="both"/>
              <w:rPr>
                <w:rFonts w:ascii="Times New Roman" w:eastAsia="Times New Roman" w:hAnsi="Times New Roman" w:cs="Times New Roman"/>
                <w:sz w:val="24"/>
                <w:szCs w:val="24"/>
              </w:rPr>
            </w:pPr>
            <w:r w:rsidRPr="003D76B9">
              <w:rPr>
                <w:rFonts w:ascii="Times New Roman" w:eastAsia="Times New Roman" w:hAnsi="Times New Roman" w:cs="Times New Roman"/>
                <w:sz w:val="24"/>
                <w:szCs w:val="24"/>
              </w:rPr>
              <w:t>DCF-ROR</w:t>
            </w:r>
          </w:p>
        </w:tc>
        <w:tc>
          <w:tcPr>
            <w:tcW w:w="2241" w:type="dxa"/>
            <w:tcBorders>
              <w:top w:val="nil"/>
              <w:left w:val="nil"/>
              <w:bottom w:val="nil"/>
              <w:right w:val="nil"/>
            </w:tcBorders>
          </w:tcPr>
          <w:p w14:paraId="72A9577B" w14:textId="2D324E45" w:rsidR="000267B7" w:rsidRPr="003D76B9" w:rsidRDefault="00793EA8" w:rsidP="009833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43,63</w:t>
            </w:r>
            <w:r w:rsidR="000267B7" w:rsidRPr="003D76B9">
              <w:rPr>
                <w:rFonts w:ascii="Times New Roman" w:eastAsia="Times New Roman" w:hAnsi="Times New Roman" w:cs="Times New Roman"/>
                <w:sz w:val="24"/>
                <w:szCs w:val="24"/>
              </w:rPr>
              <w:t>%</w:t>
            </w:r>
          </w:p>
        </w:tc>
        <w:tc>
          <w:tcPr>
            <w:tcW w:w="1565" w:type="dxa"/>
            <w:tcBorders>
              <w:top w:val="nil"/>
              <w:left w:val="nil"/>
              <w:bottom w:val="nil"/>
              <w:right w:val="nil"/>
            </w:tcBorders>
          </w:tcPr>
          <w:p w14:paraId="658E08FC" w14:textId="77777777" w:rsidR="000267B7" w:rsidRPr="003D76B9" w:rsidRDefault="000267B7" w:rsidP="009833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Layak</w:t>
            </w:r>
          </w:p>
        </w:tc>
      </w:tr>
      <w:tr w:rsidR="000267B7" w:rsidRPr="003D76B9" w14:paraId="2E3D84A6" w14:textId="77777777" w:rsidTr="008B2793">
        <w:trPr>
          <w:trHeight w:val="384"/>
        </w:trPr>
        <w:tc>
          <w:tcPr>
            <w:tcW w:w="1350" w:type="dxa"/>
            <w:tcBorders>
              <w:top w:val="nil"/>
              <w:left w:val="nil"/>
              <w:right w:val="nil"/>
            </w:tcBorders>
          </w:tcPr>
          <w:p w14:paraId="13B9D04A" w14:textId="77777777" w:rsidR="000267B7" w:rsidRPr="003D76B9" w:rsidRDefault="000267B7" w:rsidP="00983388">
            <w:pPr>
              <w:jc w:val="both"/>
              <w:rPr>
                <w:rFonts w:ascii="Times New Roman" w:eastAsia="Times New Roman" w:hAnsi="Times New Roman" w:cs="Times New Roman"/>
                <w:sz w:val="24"/>
                <w:szCs w:val="24"/>
              </w:rPr>
            </w:pPr>
            <w:r w:rsidRPr="003D76B9">
              <w:rPr>
                <w:rFonts w:ascii="Times New Roman" w:eastAsia="Times New Roman" w:hAnsi="Times New Roman" w:cs="Times New Roman"/>
                <w:sz w:val="24"/>
                <w:szCs w:val="24"/>
              </w:rPr>
              <w:t>BEP</w:t>
            </w:r>
          </w:p>
        </w:tc>
        <w:tc>
          <w:tcPr>
            <w:tcW w:w="2241" w:type="dxa"/>
            <w:tcBorders>
              <w:top w:val="nil"/>
              <w:left w:val="nil"/>
              <w:right w:val="nil"/>
            </w:tcBorders>
          </w:tcPr>
          <w:p w14:paraId="5A786C7D" w14:textId="6700EB2E" w:rsidR="000267B7" w:rsidRPr="003D76B9" w:rsidRDefault="000267B7" w:rsidP="00983388">
            <w:pPr>
              <w:jc w:val="center"/>
              <w:rPr>
                <w:rFonts w:ascii="Times New Roman" w:eastAsia="Times New Roman" w:hAnsi="Times New Roman" w:cs="Times New Roman"/>
                <w:sz w:val="24"/>
                <w:szCs w:val="24"/>
              </w:rPr>
            </w:pPr>
            <w:r w:rsidRPr="003D76B9">
              <w:rPr>
                <w:rFonts w:ascii="Times New Roman" w:eastAsia="Times New Roman" w:hAnsi="Times New Roman" w:cs="Times New Roman"/>
                <w:sz w:val="24"/>
                <w:szCs w:val="24"/>
              </w:rPr>
              <w:t>4</w:t>
            </w:r>
            <w:r w:rsidR="00793EA8">
              <w:rPr>
                <w:rFonts w:ascii="Times New Roman" w:eastAsia="Times New Roman" w:hAnsi="Times New Roman" w:cs="Times New Roman"/>
                <w:sz w:val="24"/>
                <w:szCs w:val="24"/>
              </w:rPr>
              <w:t>8,71</w:t>
            </w:r>
            <w:r w:rsidRPr="003D76B9">
              <w:rPr>
                <w:rFonts w:ascii="Times New Roman" w:eastAsia="Times New Roman" w:hAnsi="Times New Roman" w:cs="Times New Roman"/>
                <w:sz w:val="24"/>
                <w:szCs w:val="24"/>
              </w:rPr>
              <w:t>%</w:t>
            </w:r>
          </w:p>
        </w:tc>
        <w:tc>
          <w:tcPr>
            <w:tcW w:w="1565" w:type="dxa"/>
            <w:tcBorders>
              <w:top w:val="nil"/>
              <w:left w:val="nil"/>
              <w:right w:val="nil"/>
            </w:tcBorders>
          </w:tcPr>
          <w:p w14:paraId="58E6EDCC" w14:textId="77777777" w:rsidR="000267B7" w:rsidRPr="003D76B9" w:rsidRDefault="000267B7" w:rsidP="00983388">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Layak</w:t>
            </w:r>
          </w:p>
        </w:tc>
      </w:tr>
    </w:tbl>
    <w:p w14:paraId="0916B078" w14:textId="77777777" w:rsidR="000267B7" w:rsidRDefault="000267B7" w:rsidP="00983388">
      <w:pPr>
        <w:spacing w:after="0"/>
        <w:jc w:val="both"/>
        <w:rPr>
          <w:rFonts w:ascii="Times New Roman" w:hAnsi="Times New Roman" w:cs="Times New Roman"/>
          <w:sz w:val="24"/>
          <w:szCs w:val="24"/>
        </w:rPr>
      </w:pPr>
    </w:p>
    <w:p w14:paraId="467CAF1B" w14:textId="77777777" w:rsidR="000267B7" w:rsidRDefault="000267B7" w:rsidP="00983388">
      <w:pPr>
        <w:spacing w:after="0"/>
        <w:jc w:val="both"/>
        <w:rPr>
          <w:rFonts w:ascii="Times New Roman" w:hAnsi="Times New Roman" w:cs="Times New Roman"/>
          <w:sz w:val="24"/>
          <w:szCs w:val="24"/>
        </w:rPr>
      </w:pPr>
    </w:p>
    <w:p w14:paraId="38566B89" w14:textId="28EB5FE9" w:rsidR="000267B7" w:rsidRDefault="00793EA8" w:rsidP="00983388">
      <w:pPr>
        <w:spacing w:after="0"/>
        <w:jc w:val="both"/>
        <w:rPr>
          <w:rFonts w:ascii="Times New Roman" w:eastAsia="Times New Roman" w:hAnsi="Times New Roman" w:cs="Times New Roman"/>
          <w:kern w:val="0"/>
          <w:sz w:val="24"/>
          <w:szCs w:val="24"/>
          <w14:ligatures w14:val="none"/>
        </w:rPr>
      </w:pPr>
      <w:r>
        <w:rPr>
          <w:noProof/>
        </w:rPr>
        <w:lastRenderedPageBreak/>
        <w:drawing>
          <wp:inline distT="0" distB="0" distL="0" distR="0" wp14:anchorId="352EDFB0" wp14:editId="62483CED">
            <wp:extent cx="2743200" cy="1786890"/>
            <wp:effectExtent l="0" t="0" r="0" b="3810"/>
            <wp:docPr id="11" name="Picture 10">
              <a:extLst xmlns:a="http://schemas.openxmlformats.org/drawingml/2006/main">
                <a:ext uri="{FF2B5EF4-FFF2-40B4-BE49-F238E27FC236}">
                  <a16:creationId xmlns:a16="http://schemas.microsoft.com/office/drawing/2014/main" id="{60969273-36AB-AE18-9F94-889807F3A79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a:extLst>
                        <a:ext uri="{FF2B5EF4-FFF2-40B4-BE49-F238E27FC236}">
                          <a16:creationId xmlns:a16="http://schemas.microsoft.com/office/drawing/2014/main" id="{60969273-36AB-AE18-9F94-889807F3A790}"/>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786890"/>
                    </a:xfrm>
                    <a:prstGeom prst="rect">
                      <a:avLst/>
                    </a:prstGeom>
                  </pic:spPr>
                </pic:pic>
              </a:graphicData>
            </a:graphic>
          </wp:inline>
        </w:drawing>
      </w:r>
      <w:r>
        <w:rPr>
          <w:rFonts w:ascii="Times New Roman" w:eastAsia="Times New Roman" w:hAnsi="Times New Roman" w:cs="Times New Roman"/>
          <w:noProof/>
          <w:kern w:val="0"/>
          <w:sz w:val="24"/>
          <w:szCs w:val="24"/>
          <w14:ligatures w14:val="none"/>
        </w:rPr>
        <w:t xml:space="preserve"> </w:t>
      </w:r>
    </w:p>
    <w:p w14:paraId="6668409B" w14:textId="77777777" w:rsidR="000267B7" w:rsidRDefault="000267B7" w:rsidP="00983388">
      <w:pPr>
        <w:spacing w:after="0"/>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p>
    <w:p w14:paraId="48837258" w14:textId="70DE5EA9" w:rsidR="000267B7" w:rsidRDefault="000267B7" w:rsidP="00983388">
      <w:pPr>
        <w:jc w:val="both"/>
        <w:rPr>
          <w:rFonts w:ascii="Times New Roman" w:eastAsia="Times New Roman" w:hAnsi="Times New Roman" w:cs="Times New Roman"/>
          <w:kern w:val="0"/>
          <w:sz w:val="24"/>
          <w:szCs w:val="24"/>
          <w14:ligatures w14:val="none"/>
        </w:rPr>
      </w:pPr>
      <w:r>
        <w:rPr>
          <w:rFonts w:ascii="Times New Roman" w:eastAsia="Times New Roman" w:hAnsi="Times New Roman" w:cs="Times New Roman"/>
          <w:kern w:val="0"/>
          <w:sz w:val="24"/>
          <w:szCs w:val="24"/>
          <w14:ligatures w14:val="none"/>
        </w:rPr>
        <w:tab/>
      </w:r>
      <w:r w:rsidR="00793EA8" w:rsidRPr="006F7498">
        <w:rPr>
          <w:rFonts w:ascii="Times New Roman" w:hAnsi="Times New Roman" w:cs="Times New Roman"/>
          <w:i/>
          <w:iCs/>
          <w:sz w:val="24"/>
          <w:szCs w:val="24"/>
        </w:rPr>
        <w:t>Break Even Point</w:t>
      </w:r>
      <w:r w:rsidR="00793EA8" w:rsidRPr="006F7498">
        <w:rPr>
          <w:rFonts w:ascii="Times New Roman" w:hAnsi="Times New Roman" w:cs="Times New Roman"/>
          <w:sz w:val="24"/>
          <w:szCs w:val="24"/>
        </w:rPr>
        <w:t xml:space="preserve"> (BEP) </w:t>
      </w:r>
      <w:proofErr w:type="spellStart"/>
      <w:r w:rsidR="00793EA8" w:rsidRPr="006F7498">
        <w:rPr>
          <w:rFonts w:ascii="Times New Roman" w:hAnsi="Times New Roman" w:cs="Times New Roman"/>
          <w:sz w:val="24"/>
          <w:szCs w:val="24"/>
        </w:rPr>
        <w:t>atau</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analisa</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titik</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impas</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merupakan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keadaan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dimana</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perusahaan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beroperasi</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dalam</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kondisi</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tidak</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memperoleh</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keuntungan</w:t>
      </w:r>
      <w:proofErr w:type="spellEnd"/>
      <w:r w:rsidR="00793EA8" w:rsidRPr="006F7498">
        <w:rPr>
          <w:rFonts w:ascii="Times New Roman" w:hAnsi="Times New Roman" w:cs="Times New Roman"/>
          <w:sz w:val="24"/>
          <w:szCs w:val="24"/>
        </w:rPr>
        <w:t xml:space="preserve"> dan </w:t>
      </w:r>
      <w:proofErr w:type="spellStart"/>
      <w:r w:rsidR="00793EA8" w:rsidRPr="006F7498">
        <w:rPr>
          <w:rFonts w:ascii="Times New Roman" w:hAnsi="Times New Roman" w:cs="Times New Roman"/>
          <w:sz w:val="24"/>
          <w:szCs w:val="24"/>
        </w:rPr>
        <w:t>tidak</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memperoleh</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kerugian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Kondisi</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tersebut</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dapat</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diartikan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bahwa</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jumlah</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pendapatan</w:t>
      </w:r>
      <w:proofErr w:type="spellEnd"/>
      <w:r w:rsidR="00793EA8" w:rsidRPr="006F7498">
        <w:rPr>
          <w:rFonts w:ascii="Times New Roman" w:hAnsi="Times New Roman" w:cs="Times New Roman"/>
          <w:sz w:val="24"/>
          <w:szCs w:val="24"/>
        </w:rPr>
        <w:t xml:space="preserve"> yang </w:t>
      </w:r>
      <w:proofErr w:type="spellStart"/>
      <w:r w:rsidR="00793EA8" w:rsidRPr="006F7498">
        <w:rPr>
          <w:rFonts w:ascii="Times New Roman" w:hAnsi="Times New Roman" w:cs="Times New Roman"/>
          <w:sz w:val="24"/>
          <w:szCs w:val="24"/>
        </w:rPr>
        <w:t>diperoleh</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nilainya</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sama</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dengan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jumlah</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biaya</w:t>
      </w:r>
      <w:proofErr w:type="spellEnd"/>
      <w:r w:rsidR="00793EA8" w:rsidRPr="006F7498">
        <w:rPr>
          <w:rFonts w:ascii="Times New Roman" w:hAnsi="Times New Roman" w:cs="Times New Roman"/>
          <w:sz w:val="24"/>
          <w:szCs w:val="24"/>
        </w:rPr>
        <w:t xml:space="preserve"> yang </w:t>
      </w:r>
      <w:proofErr w:type="spellStart"/>
      <w:r w:rsidR="00793EA8" w:rsidRPr="006F7498">
        <w:rPr>
          <w:rFonts w:ascii="Times New Roman" w:hAnsi="Times New Roman" w:cs="Times New Roman"/>
          <w:sz w:val="24"/>
          <w:szCs w:val="24"/>
        </w:rPr>
        <w:t>dikeluarkan</w:t>
      </w:r>
      <w:proofErr w:type="spellEnd"/>
      <w:r w:rsidR="00793EA8" w:rsidRPr="006F7498">
        <w:rPr>
          <w:rFonts w:ascii="Times New Roman" w:hAnsi="Times New Roman" w:cs="Times New Roman"/>
          <w:sz w:val="24"/>
          <w:szCs w:val="24"/>
        </w:rPr>
        <w:t xml:space="preserve"> </w:t>
      </w:r>
      <w:sdt>
        <w:sdtPr>
          <w:rPr>
            <w:color w:val="000000"/>
          </w:rPr>
          <w:tag w:val="MENDELEY_CITATION_v3_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"/>
          <w:id w:val="-39523633"/>
          <w:placeholder>
            <w:docPart w:val="DE1AB04A7C56422D82374F92C6B97F53"/>
          </w:placeholder>
        </w:sdtPr>
        <w:sdtContent>
          <w:r w:rsidR="00793EA8" w:rsidRPr="006F7498">
            <w:rPr>
              <w:rFonts w:ascii="Times New Roman" w:hAnsi="Times New Roman" w:cs="Times New Roman"/>
              <w:color w:val="000000"/>
              <w:sz w:val="24"/>
              <w:szCs w:val="24"/>
            </w:rPr>
            <w:t>(</w:t>
          </w:r>
          <w:proofErr w:type="spellStart"/>
          <w:r w:rsidR="00793EA8" w:rsidRPr="006F7498">
            <w:rPr>
              <w:rFonts w:ascii="Times New Roman" w:hAnsi="Times New Roman" w:cs="Times New Roman"/>
              <w:color w:val="000000"/>
              <w:sz w:val="24"/>
              <w:szCs w:val="24"/>
            </w:rPr>
            <w:t>Pelu</w:t>
          </w:r>
          <w:proofErr w:type="spellEnd"/>
          <w:r w:rsidR="00793EA8" w:rsidRPr="006F7498">
            <w:rPr>
              <w:rFonts w:ascii="Times New Roman" w:hAnsi="Times New Roman" w:cs="Times New Roman"/>
              <w:color w:val="000000"/>
              <w:sz w:val="24"/>
              <w:szCs w:val="24"/>
            </w:rPr>
            <w:t xml:space="preserve"> et al., 2021)</w:t>
          </w:r>
        </w:sdtContent>
      </w:sdt>
      <w:r w:rsidR="00793EA8" w:rsidRPr="006F7498">
        <w:rPr>
          <w:rFonts w:ascii="Times New Roman" w:hAnsi="Times New Roman" w:cs="Times New Roman"/>
          <w:sz w:val="24"/>
          <w:szCs w:val="24"/>
        </w:rPr>
        <w:t xml:space="preserve">. BEP </w:t>
      </w:r>
      <w:proofErr w:type="spellStart"/>
      <w:r w:rsidR="00793EA8" w:rsidRPr="006F7498">
        <w:rPr>
          <w:rFonts w:ascii="Times New Roman" w:hAnsi="Times New Roman" w:cs="Times New Roman"/>
          <w:sz w:val="24"/>
          <w:szCs w:val="24"/>
        </w:rPr>
        <w:t>diterapkan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untuk</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menentukan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harga</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satuan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suatu</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produk</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dimana</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perusahaan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akan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mencapai</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titik</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impas</w:t>
      </w:r>
      <w:proofErr w:type="spellEnd"/>
      <w:r w:rsidR="00793EA8" w:rsidRPr="006F7498">
        <w:rPr>
          <w:rFonts w:ascii="Times New Roman" w:hAnsi="Times New Roman" w:cs="Times New Roman"/>
          <w:sz w:val="24"/>
          <w:szCs w:val="24"/>
        </w:rPr>
        <w:t xml:space="preserve">. BEP </w:t>
      </w:r>
      <w:proofErr w:type="spellStart"/>
      <w:r w:rsidR="00793EA8" w:rsidRPr="006F7498">
        <w:rPr>
          <w:rFonts w:ascii="Times New Roman" w:hAnsi="Times New Roman" w:cs="Times New Roman"/>
          <w:sz w:val="24"/>
          <w:szCs w:val="24"/>
        </w:rPr>
        <w:t>diperoleh</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dengan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membagi</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biaya</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tetap</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dengan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pendapatan</w:t>
      </w:r>
      <w:proofErr w:type="spellEnd"/>
      <w:r w:rsidR="00793EA8" w:rsidRPr="006F7498">
        <w:rPr>
          <w:rFonts w:ascii="Times New Roman" w:hAnsi="Times New Roman" w:cs="Times New Roman"/>
          <w:sz w:val="24"/>
          <w:szCs w:val="24"/>
        </w:rPr>
        <w:t xml:space="preserve"> yang </w:t>
      </w:r>
      <w:proofErr w:type="spellStart"/>
      <w:r w:rsidR="00793EA8" w:rsidRPr="006F7498">
        <w:rPr>
          <w:rFonts w:ascii="Times New Roman" w:hAnsi="Times New Roman" w:cs="Times New Roman"/>
          <w:sz w:val="24"/>
          <w:szCs w:val="24"/>
        </w:rPr>
        <w:t>dihasilkan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harga</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jual</w:t>
      </w:r>
      <w:proofErr w:type="spellEnd"/>
      <w:r w:rsidR="00793EA8" w:rsidRPr="006F7498">
        <w:rPr>
          <w:rFonts w:ascii="Times New Roman" w:hAnsi="Times New Roman" w:cs="Times New Roman"/>
          <w:sz w:val="24"/>
          <w:szCs w:val="24"/>
        </w:rPr>
        <w:t xml:space="preserve"> per unit </w:t>
      </w:r>
      <w:proofErr w:type="spellStart"/>
      <w:r w:rsidR="00793EA8" w:rsidRPr="006F7498">
        <w:rPr>
          <w:rFonts w:ascii="Times New Roman" w:hAnsi="Times New Roman" w:cs="Times New Roman"/>
          <w:sz w:val="24"/>
          <w:szCs w:val="24"/>
        </w:rPr>
        <w:t>dikurangi</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biaya</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variabel</w:t>
      </w:r>
      <w:proofErr w:type="spellEnd"/>
      <w:r w:rsidR="00793EA8" w:rsidRPr="006F7498">
        <w:rPr>
          <w:rFonts w:ascii="Times New Roman" w:hAnsi="Times New Roman" w:cs="Times New Roman"/>
          <w:sz w:val="24"/>
          <w:szCs w:val="24"/>
        </w:rPr>
        <w:t xml:space="preserve"> per unit) </w:t>
      </w:r>
      <w:sdt>
        <w:sdtPr>
          <w:tag w:val="MENDELEY_CITATION_v3_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"/>
          <w:id w:val="-1543053692"/>
          <w:placeholder>
            <w:docPart w:val="DE1AB04A7C56422D82374F92C6B97F53"/>
          </w:placeholder>
        </w:sdtPr>
        <w:sdtContent>
          <w:r w:rsidR="00793EA8" w:rsidRPr="006F7498">
            <w:rPr>
              <w:rFonts w:ascii="Times New Roman" w:eastAsia="Times New Roman" w:hAnsi="Times New Roman" w:cs="Times New Roman"/>
              <w:sz w:val="24"/>
              <w:szCs w:val="24"/>
            </w:rPr>
            <w:t>(Candio &amp; Frew, 2023)</w:t>
          </w:r>
        </w:sdtContent>
      </w:sdt>
      <w:r w:rsidR="00793EA8" w:rsidRPr="006F7498">
        <w:rPr>
          <w:rFonts w:ascii="Times New Roman" w:hAnsi="Times New Roman" w:cs="Times New Roman"/>
          <w:sz w:val="24"/>
          <w:szCs w:val="24"/>
        </w:rPr>
        <w:t>.</w:t>
      </w:r>
      <w:r w:rsidR="00793EA8">
        <w:rPr>
          <w:rFonts w:ascii="Times New Roman" w:hAnsi="Times New Roman" w:cs="Times New Roman"/>
          <w:sz w:val="24"/>
          <w:szCs w:val="24"/>
        </w:rPr>
        <w:t xml:space="preserve"> Nilai </w:t>
      </w:r>
      <w:r w:rsidR="00793EA8" w:rsidRPr="006F7498">
        <w:rPr>
          <w:rFonts w:ascii="Times New Roman" w:hAnsi="Times New Roman" w:cs="Times New Roman"/>
          <w:sz w:val="24"/>
          <w:szCs w:val="24"/>
        </w:rPr>
        <w:t xml:space="preserve">BEP </w:t>
      </w:r>
      <w:proofErr w:type="spellStart"/>
      <w:r w:rsidR="00793EA8">
        <w:rPr>
          <w:rFonts w:ascii="Times New Roman" w:hAnsi="Times New Roman" w:cs="Times New Roman"/>
          <w:sz w:val="24"/>
          <w:szCs w:val="24"/>
        </w:rPr>
        <w:t>didapat</w:t>
      </w:r>
      <w:proofErr w:type="spellEnd"/>
      <w:r w:rsidR="00793EA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sebesar</w:t>
      </w:r>
      <w:proofErr w:type="spellEnd"/>
      <w:r w:rsidR="00793EA8" w:rsidRPr="006F7498">
        <w:rPr>
          <w:rFonts w:ascii="Times New Roman" w:hAnsi="Times New Roman" w:cs="Times New Roman"/>
          <w:sz w:val="24"/>
          <w:szCs w:val="24"/>
        </w:rPr>
        <w:t xml:space="preserve"> </w:t>
      </w:r>
      <w:r w:rsidR="00793EA8">
        <w:rPr>
          <w:rFonts w:ascii="Times New Roman" w:hAnsi="Times New Roman" w:cs="Times New Roman"/>
          <w:sz w:val="24"/>
          <w:szCs w:val="24"/>
        </w:rPr>
        <w:t>48,30</w:t>
      </w:r>
      <w:r w:rsidR="00793EA8" w:rsidRPr="006F7498">
        <w:rPr>
          <w:rFonts w:ascii="Times New Roman" w:hAnsi="Times New Roman" w:cs="Times New Roman"/>
          <w:sz w:val="24"/>
          <w:szCs w:val="24"/>
        </w:rPr>
        <w:t xml:space="preserve">% yang mana </w:t>
      </w:r>
      <w:proofErr w:type="spellStart"/>
      <w:r w:rsidR="00793EA8" w:rsidRPr="006F7498">
        <w:rPr>
          <w:rFonts w:ascii="Times New Roman" w:hAnsi="Times New Roman" w:cs="Times New Roman"/>
          <w:sz w:val="24"/>
          <w:szCs w:val="24"/>
        </w:rPr>
        <w:t>nilai</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tersebut</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masih</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termasuk</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dalam</w:t>
      </w:r>
      <w:proofErr w:type="spellEnd"/>
      <w:r w:rsidR="00793EA8" w:rsidRPr="006F7498">
        <w:rPr>
          <w:rFonts w:ascii="Times New Roman" w:hAnsi="Times New Roman" w:cs="Times New Roman"/>
          <w:sz w:val="24"/>
          <w:szCs w:val="24"/>
        </w:rPr>
        <w:t xml:space="preserve"> </w:t>
      </w:r>
      <w:r w:rsidR="00793EA8" w:rsidRPr="006F7498">
        <w:rPr>
          <w:rFonts w:ascii="Times New Roman" w:hAnsi="Times New Roman" w:cs="Times New Roman"/>
          <w:i/>
          <w:iCs/>
          <w:sz w:val="24"/>
          <w:szCs w:val="24"/>
        </w:rPr>
        <w:t>range</w:t>
      </w:r>
      <w:r w:rsidR="00793EA8" w:rsidRPr="006F7498">
        <w:rPr>
          <w:rFonts w:ascii="Times New Roman" w:hAnsi="Times New Roman" w:cs="Times New Roman"/>
          <w:sz w:val="24"/>
          <w:szCs w:val="24"/>
        </w:rPr>
        <w:t xml:space="preserve"> yang </w:t>
      </w:r>
      <w:proofErr w:type="spellStart"/>
      <w:r w:rsidR="00793EA8" w:rsidRPr="006F7498">
        <w:rPr>
          <w:rFonts w:ascii="Times New Roman" w:hAnsi="Times New Roman" w:cs="Times New Roman"/>
          <w:sz w:val="24"/>
          <w:szCs w:val="24"/>
        </w:rPr>
        <w:t>diperbolehkan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sesuai</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dengan</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literatur</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Kusnarjo</w:t>
      </w:r>
      <w:proofErr w:type="spellEnd"/>
      <w:r w:rsidR="00793EA8" w:rsidRPr="006F7498">
        <w:rPr>
          <w:rFonts w:ascii="Times New Roman" w:hAnsi="Times New Roman" w:cs="Times New Roman"/>
          <w:sz w:val="24"/>
          <w:szCs w:val="24"/>
        </w:rPr>
        <w:t xml:space="preserve"> (2010). </w:t>
      </w:r>
      <w:proofErr w:type="spellStart"/>
      <w:r w:rsidR="00793EA8" w:rsidRPr="006F7498">
        <w:rPr>
          <w:rFonts w:ascii="Times New Roman" w:hAnsi="Times New Roman" w:cs="Times New Roman"/>
          <w:sz w:val="24"/>
          <w:szCs w:val="24"/>
        </w:rPr>
        <w:t>Menurut</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Kusnarjo</w:t>
      </w:r>
      <w:proofErr w:type="spellEnd"/>
      <w:r w:rsidR="00793EA8" w:rsidRPr="006F7498">
        <w:rPr>
          <w:rFonts w:ascii="Times New Roman" w:hAnsi="Times New Roman" w:cs="Times New Roman"/>
          <w:sz w:val="24"/>
          <w:szCs w:val="24"/>
        </w:rPr>
        <w:t xml:space="preserve"> (2010), BEP </w:t>
      </w:r>
      <w:proofErr w:type="spellStart"/>
      <w:r w:rsidR="00793EA8" w:rsidRPr="006F7498">
        <w:rPr>
          <w:rFonts w:ascii="Times New Roman" w:hAnsi="Times New Roman" w:cs="Times New Roman"/>
          <w:sz w:val="24"/>
          <w:szCs w:val="24"/>
        </w:rPr>
        <w:t>untuk</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pabrik</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kimia</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berkisar</w:t>
      </w:r>
      <w:proofErr w:type="spellEnd"/>
      <w:r w:rsidR="00793EA8" w:rsidRPr="006F7498">
        <w:rPr>
          <w:rFonts w:ascii="Times New Roman" w:hAnsi="Times New Roman" w:cs="Times New Roman"/>
          <w:sz w:val="24"/>
          <w:szCs w:val="24"/>
        </w:rPr>
        <w:t xml:space="preserve"> 40-50%. </w:t>
      </w:r>
      <w:proofErr w:type="spellStart"/>
      <w:r w:rsidR="00793EA8" w:rsidRPr="006F7498">
        <w:rPr>
          <w:rFonts w:ascii="Times New Roman" w:hAnsi="Times New Roman" w:cs="Times New Roman"/>
          <w:sz w:val="24"/>
          <w:szCs w:val="24"/>
        </w:rPr>
        <w:t>Sehingga</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pabrik</w:t>
      </w:r>
      <w:proofErr w:type="spellEnd"/>
      <w:r w:rsidR="00793EA8" w:rsidRPr="006F7498">
        <w:rPr>
          <w:rFonts w:ascii="Times New Roman" w:hAnsi="Times New Roman" w:cs="Times New Roman"/>
          <w:sz w:val="24"/>
          <w:szCs w:val="24"/>
        </w:rPr>
        <w:t xml:space="preserve"> </w:t>
      </w:r>
      <w:r w:rsidR="00793EA8" w:rsidRPr="006F7498">
        <w:rPr>
          <w:rFonts w:ascii="Times New Roman" w:hAnsi="Times New Roman" w:cs="Times New Roman"/>
          <w:i/>
          <w:iCs/>
          <w:sz w:val="24"/>
          <w:szCs w:val="24"/>
        </w:rPr>
        <w:t>fatty alcohol</w:t>
      </w:r>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layak</w:t>
      </w:r>
      <w:proofErr w:type="spellEnd"/>
      <w:r w:rsidR="00793EA8" w:rsidRPr="006F7498">
        <w:rPr>
          <w:rFonts w:ascii="Times New Roman" w:hAnsi="Times New Roman" w:cs="Times New Roman"/>
          <w:sz w:val="24"/>
          <w:szCs w:val="24"/>
        </w:rPr>
        <w:t xml:space="preserve"> </w:t>
      </w:r>
      <w:proofErr w:type="spellStart"/>
      <w:r w:rsidR="00793EA8" w:rsidRPr="006F7498">
        <w:rPr>
          <w:rFonts w:ascii="Times New Roman" w:hAnsi="Times New Roman" w:cs="Times New Roman"/>
          <w:sz w:val="24"/>
          <w:szCs w:val="24"/>
        </w:rPr>
        <w:t>didirikan</w:t>
      </w:r>
      <w:proofErr w:type="spellEnd"/>
      <w:r w:rsidR="00793EA8" w:rsidRPr="006F7498">
        <w:rPr>
          <w:rFonts w:ascii="Times New Roman" w:hAnsi="Times New Roman" w:cs="Times New Roman"/>
          <w:sz w:val="24"/>
          <w:szCs w:val="24"/>
        </w:rPr>
        <w:t>.</w:t>
      </w:r>
    </w:p>
    <w:p w14:paraId="75C6735B" w14:textId="77777777" w:rsidR="000267B7" w:rsidRDefault="000267B7" w:rsidP="00983388">
      <w:pPr>
        <w:spacing w:after="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5. Kesimpulan</w:t>
      </w:r>
    </w:p>
    <w:p w14:paraId="59445EA5" w14:textId="2845791F" w:rsidR="000267B7" w:rsidRPr="007512C0" w:rsidRDefault="000267B7" w:rsidP="00983388">
      <w:pPr>
        <w:spacing w:after="0"/>
        <w:ind w:firstLine="360"/>
        <w:jc w:val="both"/>
        <w:rPr>
          <w:rFonts w:ascii="Times New Roman" w:eastAsia="Times New Roman" w:hAnsi="Times New Roman" w:cs="Times New Roman"/>
          <w:kern w:val="0"/>
          <w:sz w:val="24"/>
          <w:szCs w:val="24"/>
          <w14:ligatures w14:val="none"/>
        </w:rPr>
      </w:pPr>
      <w:proofErr w:type="spellStart"/>
      <w:r>
        <w:rPr>
          <w:rFonts w:ascii="Times New Roman" w:eastAsia="Times New Roman" w:hAnsi="Times New Roman" w:cs="Times New Roman"/>
          <w:kern w:val="0"/>
          <w:sz w:val="24"/>
          <w:szCs w:val="24"/>
          <w14:ligatures w14:val="none"/>
        </w:rPr>
        <w:t>Berdasarkan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hasil</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analisa</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w:t>
      </w:r>
      <w:r w:rsidRPr="007512C0">
        <w:rPr>
          <w:rFonts w:ascii="Times New Roman" w:eastAsia="Times New Roman" w:hAnsi="Times New Roman" w:cs="Times New Roman"/>
          <w:kern w:val="0"/>
          <w:sz w:val="24"/>
          <w:szCs w:val="24"/>
          <w14:ligatures w14:val="none"/>
        </w:rPr>
        <w:t>abrik</w:t>
      </w:r>
      <w:proofErr w:type="spellEnd"/>
      <w:r w:rsidRPr="007512C0">
        <w:rPr>
          <w:rFonts w:ascii="Times New Roman" w:eastAsia="Times New Roman" w:hAnsi="Times New Roman" w:cs="Times New Roman"/>
          <w:kern w:val="0"/>
          <w:sz w:val="24"/>
          <w:szCs w:val="24"/>
          <w14:ligatures w14:val="none"/>
        </w:rPr>
        <w:t xml:space="preserve"> </w:t>
      </w:r>
      <w:r w:rsidR="00793EA8" w:rsidRPr="00793EA8">
        <w:rPr>
          <w:rFonts w:ascii="Times New Roman" w:eastAsia="Times New Roman" w:hAnsi="Times New Roman" w:cs="Times New Roman"/>
          <w:i/>
          <w:iCs/>
          <w:kern w:val="0"/>
          <w:sz w:val="24"/>
          <w:szCs w:val="24"/>
          <w14:ligatures w14:val="none"/>
        </w:rPr>
        <w:t>Fatty Alcohol</w:t>
      </w:r>
      <w:r w:rsidR="00793EA8">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memiliki</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kapasitas</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produksi</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sebesar</w:t>
      </w:r>
      <w:proofErr w:type="spellEnd"/>
      <w:r w:rsidRPr="007512C0">
        <w:rPr>
          <w:rFonts w:ascii="Times New Roman" w:eastAsia="Times New Roman" w:hAnsi="Times New Roman" w:cs="Times New Roman"/>
          <w:kern w:val="0"/>
          <w:sz w:val="24"/>
          <w:szCs w:val="24"/>
          <w14:ligatures w14:val="none"/>
        </w:rPr>
        <w:t xml:space="preserve"> </w:t>
      </w:r>
      <w:r w:rsidR="00793EA8">
        <w:rPr>
          <w:rFonts w:ascii="Times New Roman" w:eastAsia="Times New Roman" w:hAnsi="Times New Roman" w:cs="Times New Roman"/>
          <w:kern w:val="0"/>
          <w:sz w:val="24"/>
          <w:szCs w:val="24"/>
          <w14:ligatures w14:val="none"/>
        </w:rPr>
        <w:t>70.000</w:t>
      </w:r>
      <w:r w:rsidRPr="007512C0">
        <w:rPr>
          <w:rFonts w:ascii="Times New Roman" w:eastAsia="Times New Roman" w:hAnsi="Times New Roman" w:cs="Times New Roman"/>
          <w:kern w:val="0"/>
          <w:sz w:val="24"/>
          <w:szCs w:val="24"/>
          <w14:ligatures w14:val="none"/>
        </w:rPr>
        <w:t xml:space="preserve"> ton/</w:t>
      </w:r>
      <w:proofErr w:type="spellStart"/>
      <w:r w:rsidRPr="007512C0">
        <w:rPr>
          <w:rFonts w:ascii="Times New Roman" w:eastAsia="Times New Roman" w:hAnsi="Times New Roman" w:cs="Times New Roman"/>
          <w:kern w:val="0"/>
          <w:sz w:val="24"/>
          <w:szCs w:val="24"/>
          <w14:ligatures w14:val="none"/>
        </w:rPr>
        <w:t>tahun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dengan</w:t>
      </w:r>
      <w:proofErr w:type="spellEnd"/>
      <w:r>
        <w:rPr>
          <w:rFonts w:ascii="Times New Roman" w:eastAsia="Times New Roman" w:hAnsi="Times New Roman" w:cs="Times New Roman"/>
          <w:kern w:val="0"/>
          <w:sz w:val="24"/>
          <w:szCs w:val="24"/>
          <w14:ligatures w14:val="none"/>
        </w:rPr>
        <w:t xml:space="preserve"> p</w:t>
      </w:r>
      <w:r w:rsidRPr="007512C0">
        <w:rPr>
          <w:rFonts w:ascii="Times New Roman" w:eastAsia="Times New Roman" w:hAnsi="Times New Roman" w:cs="Times New Roman"/>
          <w:kern w:val="0"/>
          <w:sz w:val="24"/>
          <w:szCs w:val="24"/>
          <w14:ligatures w14:val="none"/>
        </w:rPr>
        <w:t xml:space="preserve">roses yang </w:t>
      </w:r>
      <w:proofErr w:type="spellStart"/>
      <w:r w:rsidRPr="007512C0">
        <w:rPr>
          <w:rFonts w:ascii="Times New Roman" w:eastAsia="Times New Roman" w:hAnsi="Times New Roman" w:cs="Times New Roman"/>
          <w:kern w:val="0"/>
          <w:sz w:val="24"/>
          <w:szCs w:val="24"/>
          <w14:ligatures w14:val="none"/>
        </w:rPr>
        <w:t>digunakan</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yaitu</w:t>
      </w:r>
      <w:proofErr w:type="spellEnd"/>
      <w:r w:rsidRPr="007512C0">
        <w:rPr>
          <w:rFonts w:ascii="Times New Roman" w:eastAsia="Times New Roman" w:hAnsi="Times New Roman" w:cs="Times New Roman"/>
          <w:kern w:val="0"/>
          <w:sz w:val="24"/>
          <w:szCs w:val="24"/>
          <w14:ligatures w14:val="none"/>
        </w:rPr>
        <w:t xml:space="preserve"> </w:t>
      </w:r>
      <w:proofErr w:type="spellStart"/>
      <w:r w:rsidR="00793EA8">
        <w:rPr>
          <w:rFonts w:ascii="Times New Roman" w:eastAsia="Times New Roman" w:hAnsi="Times New Roman" w:cs="Times New Roman"/>
          <w:kern w:val="0"/>
          <w:sz w:val="24"/>
          <w:szCs w:val="24"/>
          <w14:ligatures w14:val="none"/>
        </w:rPr>
        <w:t>esterifikasi</w:t>
      </w:r>
      <w:proofErr w:type="spellEnd"/>
      <w:r w:rsidR="00793EA8">
        <w:rPr>
          <w:rFonts w:ascii="Times New Roman" w:eastAsia="Times New Roman" w:hAnsi="Times New Roman" w:cs="Times New Roman"/>
          <w:kern w:val="0"/>
          <w:sz w:val="24"/>
          <w:szCs w:val="24"/>
          <w14:ligatures w14:val="none"/>
        </w:rPr>
        <w:t xml:space="preserve">, </w:t>
      </w:r>
      <w:proofErr w:type="spellStart"/>
      <w:r w:rsidR="00793EA8">
        <w:rPr>
          <w:rFonts w:ascii="Times New Roman" w:eastAsia="Times New Roman" w:hAnsi="Times New Roman" w:cs="Times New Roman"/>
          <w:kern w:val="0"/>
          <w:sz w:val="24"/>
          <w:szCs w:val="24"/>
          <w14:ligatures w14:val="none"/>
        </w:rPr>
        <w:t>transesterifikasi</w:t>
      </w:r>
      <w:proofErr w:type="spellEnd"/>
      <w:r w:rsidR="00793EA8">
        <w:rPr>
          <w:rFonts w:ascii="Times New Roman" w:eastAsia="Times New Roman" w:hAnsi="Times New Roman" w:cs="Times New Roman"/>
          <w:kern w:val="0"/>
          <w:sz w:val="24"/>
          <w:szCs w:val="24"/>
          <w14:ligatures w14:val="none"/>
        </w:rPr>
        <w:t xml:space="preserve">, dan </w:t>
      </w:r>
      <w:proofErr w:type="spellStart"/>
      <w:r w:rsidR="00793EA8">
        <w:rPr>
          <w:rFonts w:ascii="Times New Roman" w:eastAsia="Times New Roman" w:hAnsi="Times New Roman" w:cs="Times New Roman"/>
          <w:kern w:val="0"/>
          <w:sz w:val="24"/>
          <w:szCs w:val="24"/>
          <w14:ligatures w14:val="none"/>
        </w:rPr>
        <w:t>hidrogenasi</w:t>
      </w:r>
      <w:proofErr w:type="spellEnd"/>
      <w:r w:rsidR="00793EA8">
        <w:rPr>
          <w:rFonts w:ascii="Times New Roman" w:eastAsia="Times New Roman" w:hAnsi="Times New Roman" w:cs="Times New Roman"/>
          <w:kern w:val="0"/>
          <w:sz w:val="24"/>
          <w:szCs w:val="24"/>
          <w14:ligatures w14:val="none"/>
        </w:rPr>
        <w:t>.</w:t>
      </w:r>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Bentuk</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perusahaan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adalah</w:t>
      </w:r>
      <w:proofErr w:type="spellEnd"/>
      <w:r>
        <w:rPr>
          <w:rFonts w:ascii="Times New Roman" w:eastAsia="Times New Roman" w:hAnsi="Times New Roman" w:cs="Times New Roman"/>
          <w:kern w:val="0"/>
          <w:sz w:val="24"/>
          <w:szCs w:val="24"/>
          <w14:ligatures w14:val="none"/>
        </w:rPr>
        <w:t xml:space="preserve"> Perseroan </w:t>
      </w:r>
      <w:proofErr w:type="spellStart"/>
      <w:r>
        <w:rPr>
          <w:rFonts w:ascii="Times New Roman" w:eastAsia="Times New Roman" w:hAnsi="Times New Roman" w:cs="Times New Roman"/>
          <w:kern w:val="0"/>
          <w:sz w:val="24"/>
          <w:szCs w:val="24"/>
          <w14:ligatures w14:val="none"/>
        </w:rPr>
        <w:t>Terbatas</w:t>
      </w:r>
      <w:proofErr w:type="spellEnd"/>
      <w:r>
        <w:rPr>
          <w:rFonts w:ascii="Times New Roman" w:eastAsia="Times New Roman" w:hAnsi="Times New Roman" w:cs="Times New Roman"/>
          <w:kern w:val="0"/>
          <w:sz w:val="24"/>
          <w:szCs w:val="24"/>
          <w14:ligatures w14:val="none"/>
        </w:rPr>
        <w:t xml:space="preserve"> (PT) </w:t>
      </w:r>
      <w:proofErr w:type="spellStart"/>
      <w:r>
        <w:rPr>
          <w:rFonts w:ascii="Times New Roman" w:eastAsia="Times New Roman" w:hAnsi="Times New Roman" w:cs="Times New Roman"/>
          <w:kern w:val="0"/>
          <w:sz w:val="24"/>
          <w:szCs w:val="24"/>
          <w14:ligatures w14:val="none"/>
        </w:rPr>
        <w:t>dengan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struktur</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organisasi</w:t>
      </w:r>
      <w:proofErr w:type="spellEnd"/>
      <w:r>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i/>
          <w:iCs/>
          <w:kern w:val="0"/>
          <w:sz w:val="24"/>
          <w:szCs w:val="24"/>
          <w14:ligatures w14:val="none"/>
        </w:rPr>
        <w:t xml:space="preserve">Line and </w:t>
      </w:r>
      <w:r w:rsidRPr="007512C0">
        <w:rPr>
          <w:rFonts w:ascii="Times New Roman" w:eastAsia="Times New Roman" w:hAnsi="Times New Roman" w:cs="Times New Roman"/>
          <w:kern w:val="0"/>
          <w:sz w:val="24"/>
          <w:szCs w:val="24"/>
          <w14:ligatures w14:val="none"/>
        </w:rPr>
        <w:t>Staff</w:t>
      </w:r>
      <w:r>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Pembangungan</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Pabrik</w:t>
      </w:r>
      <w:proofErr w:type="spellEnd"/>
      <w:r w:rsidR="002B6654">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di</w:t>
      </w:r>
      <w:r>
        <w:rPr>
          <w:rFonts w:ascii="Times New Roman" w:eastAsia="Times New Roman" w:hAnsi="Times New Roman" w:cs="Times New Roman"/>
          <w:kern w:val="0"/>
          <w:sz w:val="24"/>
          <w:szCs w:val="24"/>
          <w14:ligatures w14:val="none"/>
        </w:rPr>
        <w:t>rencanakan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mulai</w:t>
      </w:r>
      <w:proofErr w:type="spellEnd"/>
      <w:r>
        <w:rPr>
          <w:rFonts w:ascii="Times New Roman" w:eastAsia="Times New Roman" w:hAnsi="Times New Roman" w:cs="Times New Roman"/>
          <w:kern w:val="0"/>
          <w:sz w:val="24"/>
          <w:szCs w:val="24"/>
          <w14:ligatures w14:val="none"/>
        </w:rPr>
        <w:t xml:space="preserve"> pada </w:t>
      </w:r>
      <w:proofErr w:type="spellStart"/>
      <w:r>
        <w:rPr>
          <w:rFonts w:ascii="Times New Roman" w:eastAsia="Times New Roman" w:hAnsi="Times New Roman" w:cs="Times New Roman"/>
          <w:kern w:val="0"/>
          <w:sz w:val="24"/>
          <w:szCs w:val="24"/>
          <w14:ligatures w14:val="none"/>
        </w:rPr>
        <w:t>tahun</w:t>
      </w:r>
      <w:proofErr w:type="spellEnd"/>
      <w:r>
        <w:rPr>
          <w:rFonts w:ascii="Times New Roman" w:eastAsia="Times New Roman" w:hAnsi="Times New Roman" w:cs="Times New Roman"/>
          <w:kern w:val="0"/>
          <w:sz w:val="24"/>
          <w:szCs w:val="24"/>
          <w14:ligatures w14:val="none"/>
        </w:rPr>
        <w:t xml:space="preserve"> 202</w:t>
      </w:r>
      <w:r w:rsidR="002B6654">
        <w:rPr>
          <w:rFonts w:ascii="Times New Roman" w:eastAsia="Times New Roman" w:hAnsi="Times New Roman" w:cs="Times New Roman"/>
          <w:kern w:val="0"/>
          <w:sz w:val="24"/>
          <w:szCs w:val="24"/>
          <w14:ligatures w14:val="none"/>
        </w:rPr>
        <w:t>6</w:t>
      </w:r>
      <w:r w:rsidRPr="007512C0">
        <w:rPr>
          <w:rFonts w:ascii="Times New Roman" w:eastAsia="Times New Roman" w:hAnsi="Times New Roman" w:cs="Times New Roman"/>
          <w:kern w:val="0"/>
          <w:sz w:val="24"/>
          <w:szCs w:val="24"/>
          <w14:ligatures w14:val="none"/>
        </w:rPr>
        <w:t xml:space="preserve"> </w:t>
      </w:r>
      <w:r w:rsidRPr="007512C0">
        <w:rPr>
          <w:rFonts w:ascii="Times New Roman" w:eastAsia="Times New Roman" w:hAnsi="Times New Roman" w:cs="Times New Roman"/>
          <w:kern w:val="0"/>
          <w:sz w:val="24"/>
          <w:szCs w:val="24"/>
          <w14:ligatures w14:val="none"/>
        </w:rPr>
        <w:t xml:space="preserve">di </w:t>
      </w:r>
      <w:r w:rsidR="002B6654" w:rsidRPr="002B6654">
        <w:rPr>
          <w:rFonts w:ascii="Times New Roman" w:eastAsia="Times New Roman" w:hAnsi="Times New Roman" w:cs="Times New Roman"/>
          <w:kern w:val="0"/>
          <w:sz w:val="24"/>
          <w:szCs w:val="24"/>
          <w14:ligatures w14:val="none"/>
        </w:rPr>
        <w:t xml:space="preserve">Kawasan </w:t>
      </w:r>
      <w:proofErr w:type="spellStart"/>
      <w:r w:rsidR="002B6654" w:rsidRPr="002B6654">
        <w:rPr>
          <w:rFonts w:ascii="Times New Roman" w:eastAsia="Times New Roman" w:hAnsi="Times New Roman" w:cs="Times New Roman"/>
          <w:kern w:val="0"/>
          <w:sz w:val="24"/>
          <w:szCs w:val="24"/>
          <w14:ligatures w14:val="none"/>
        </w:rPr>
        <w:t>Industri</w:t>
      </w:r>
      <w:proofErr w:type="spellEnd"/>
      <w:r w:rsidR="002B6654" w:rsidRPr="002B6654">
        <w:rPr>
          <w:rFonts w:ascii="Times New Roman" w:eastAsia="Times New Roman" w:hAnsi="Times New Roman" w:cs="Times New Roman"/>
          <w:kern w:val="0"/>
          <w:sz w:val="24"/>
          <w:szCs w:val="24"/>
          <w14:ligatures w14:val="none"/>
        </w:rPr>
        <w:t xml:space="preserve"> </w:t>
      </w:r>
      <w:proofErr w:type="spellStart"/>
      <w:r w:rsidR="002B6654" w:rsidRPr="002B6654">
        <w:rPr>
          <w:rFonts w:ascii="Times New Roman" w:eastAsia="Times New Roman" w:hAnsi="Times New Roman" w:cs="Times New Roman"/>
          <w:kern w:val="0"/>
          <w:sz w:val="24"/>
          <w:szCs w:val="24"/>
          <w14:ligatures w14:val="none"/>
        </w:rPr>
        <w:t>Dumai</w:t>
      </w:r>
      <w:proofErr w:type="spellEnd"/>
      <w:r w:rsidR="002B6654" w:rsidRPr="002B6654">
        <w:rPr>
          <w:rFonts w:ascii="Times New Roman" w:eastAsia="Times New Roman" w:hAnsi="Times New Roman" w:cs="Times New Roman"/>
          <w:kern w:val="0"/>
          <w:sz w:val="24"/>
          <w:szCs w:val="24"/>
          <w14:ligatures w14:val="none"/>
        </w:rPr>
        <w:t xml:space="preserve">, </w:t>
      </w:r>
      <w:proofErr w:type="spellStart"/>
      <w:r w:rsidR="002B6654" w:rsidRPr="002B6654">
        <w:rPr>
          <w:rFonts w:ascii="Times New Roman" w:eastAsia="Times New Roman" w:hAnsi="Times New Roman" w:cs="Times New Roman"/>
          <w:kern w:val="0"/>
          <w:sz w:val="24"/>
          <w:szCs w:val="24"/>
          <w14:ligatures w14:val="none"/>
        </w:rPr>
        <w:t>riau</w:t>
      </w:r>
      <w:proofErr w:type="spellEnd"/>
      <w:r w:rsidR="002B6654" w:rsidRPr="002B6654">
        <w:rPr>
          <w:rFonts w:ascii="Times New Roman" w:eastAsia="Times New Roman" w:hAnsi="Times New Roman" w:cs="Times New Roman"/>
          <w:kern w:val="0"/>
          <w:sz w:val="24"/>
          <w:szCs w:val="24"/>
          <w14:ligatures w14:val="none"/>
        </w:rPr>
        <w:t xml:space="preserve"> Jl. </w:t>
      </w:r>
      <w:proofErr w:type="spellStart"/>
      <w:r w:rsidR="002B6654" w:rsidRPr="002B6654">
        <w:rPr>
          <w:rFonts w:ascii="Times New Roman" w:eastAsia="Times New Roman" w:hAnsi="Times New Roman" w:cs="Times New Roman"/>
          <w:kern w:val="0"/>
          <w:sz w:val="24"/>
          <w:szCs w:val="24"/>
          <w14:ligatures w14:val="none"/>
        </w:rPr>
        <w:t>Pulau</w:t>
      </w:r>
      <w:proofErr w:type="spellEnd"/>
      <w:r w:rsidR="002B6654" w:rsidRPr="002B6654">
        <w:rPr>
          <w:rFonts w:ascii="Times New Roman" w:eastAsia="Times New Roman" w:hAnsi="Times New Roman" w:cs="Times New Roman"/>
          <w:kern w:val="0"/>
          <w:sz w:val="24"/>
          <w:szCs w:val="24"/>
          <w14:ligatures w14:val="none"/>
        </w:rPr>
        <w:t xml:space="preserve"> Sumatera, </w:t>
      </w:r>
      <w:proofErr w:type="spellStart"/>
      <w:r w:rsidR="002B6654" w:rsidRPr="002B6654">
        <w:rPr>
          <w:rFonts w:ascii="Times New Roman" w:eastAsia="Times New Roman" w:hAnsi="Times New Roman" w:cs="Times New Roman"/>
          <w:kern w:val="0"/>
          <w:sz w:val="24"/>
          <w:szCs w:val="24"/>
          <w14:ligatures w14:val="none"/>
        </w:rPr>
        <w:t>Pelintung</w:t>
      </w:r>
      <w:proofErr w:type="spellEnd"/>
      <w:r w:rsidR="002B6654" w:rsidRPr="002B6654">
        <w:rPr>
          <w:rFonts w:ascii="Times New Roman" w:eastAsia="Times New Roman" w:hAnsi="Times New Roman" w:cs="Times New Roman"/>
          <w:kern w:val="0"/>
          <w:sz w:val="24"/>
          <w:szCs w:val="24"/>
          <w14:ligatures w14:val="none"/>
        </w:rPr>
        <w:t xml:space="preserve">, </w:t>
      </w:r>
      <w:proofErr w:type="spellStart"/>
      <w:r w:rsidR="002B6654" w:rsidRPr="002B6654">
        <w:rPr>
          <w:rFonts w:ascii="Times New Roman" w:eastAsia="Times New Roman" w:hAnsi="Times New Roman" w:cs="Times New Roman"/>
          <w:kern w:val="0"/>
          <w:sz w:val="24"/>
          <w:szCs w:val="24"/>
          <w14:ligatures w14:val="none"/>
        </w:rPr>
        <w:t>Medang</w:t>
      </w:r>
      <w:proofErr w:type="spellEnd"/>
      <w:r w:rsidR="002B6654" w:rsidRPr="002B6654">
        <w:rPr>
          <w:rFonts w:ascii="Times New Roman" w:eastAsia="Times New Roman" w:hAnsi="Times New Roman" w:cs="Times New Roman"/>
          <w:kern w:val="0"/>
          <w:sz w:val="24"/>
          <w:szCs w:val="24"/>
          <w14:ligatures w14:val="none"/>
        </w:rPr>
        <w:t xml:space="preserve"> </w:t>
      </w:r>
      <w:proofErr w:type="spellStart"/>
      <w:r w:rsidR="002B6654" w:rsidRPr="002B6654">
        <w:rPr>
          <w:rFonts w:ascii="Times New Roman" w:eastAsia="Times New Roman" w:hAnsi="Times New Roman" w:cs="Times New Roman"/>
          <w:kern w:val="0"/>
          <w:sz w:val="24"/>
          <w:szCs w:val="24"/>
          <w14:ligatures w14:val="none"/>
        </w:rPr>
        <w:t>Kampai</w:t>
      </w:r>
      <w:proofErr w:type="spellEnd"/>
      <w:r w:rsidR="002B6654" w:rsidRPr="002B6654">
        <w:rPr>
          <w:rFonts w:ascii="Times New Roman" w:eastAsia="Times New Roman" w:hAnsi="Times New Roman" w:cs="Times New Roman"/>
          <w:kern w:val="0"/>
          <w:sz w:val="24"/>
          <w:szCs w:val="24"/>
          <w14:ligatures w14:val="none"/>
        </w:rPr>
        <w:t xml:space="preserve">, Kota </w:t>
      </w:r>
      <w:proofErr w:type="spellStart"/>
      <w:r w:rsidR="002B6654" w:rsidRPr="002B6654">
        <w:rPr>
          <w:rFonts w:ascii="Times New Roman" w:eastAsia="Times New Roman" w:hAnsi="Times New Roman" w:cs="Times New Roman"/>
          <w:kern w:val="0"/>
          <w:sz w:val="24"/>
          <w:szCs w:val="24"/>
          <w14:ligatures w14:val="none"/>
        </w:rPr>
        <w:t>Dumai</w:t>
      </w:r>
      <w:proofErr w:type="spellEnd"/>
      <w:r w:rsidR="002B6654" w:rsidRPr="002B6654">
        <w:rPr>
          <w:rFonts w:ascii="Times New Roman" w:eastAsia="Times New Roman" w:hAnsi="Times New Roman" w:cs="Times New Roman"/>
          <w:kern w:val="0"/>
          <w:sz w:val="24"/>
          <w:szCs w:val="24"/>
          <w14:ligatures w14:val="none"/>
        </w:rPr>
        <w:t>, Riau</w:t>
      </w:r>
      <w:r w:rsidR="002B6654">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Pabrik</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beroperasi</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kontinu</w:t>
      </w:r>
      <w:proofErr w:type="spellEnd"/>
      <w:r w:rsidRPr="007512C0">
        <w:rPr>
          <w:rFonts w:ascii="Times New Roman" w:eastAsia="Times New Roman" w:hAnsi="Times New Roman" w:cs="Times New Roman"/>
          <w:kern w:val="0"/>
          <w:sz w:val="24"/>
          <w:szCs w:val="24"/>
          <w14:ligatures w14:val="none"/>
        </w:rPr>
        <w:t xml:space="preserve"> 24 jam </w:t>
      </w:r>
      <w:proofErr w:type="spellStart"/>
      <w:r w:rsidRPr="007512C0">
        <w:rPr>
          <w:rFonts w:ascii="Times New Roman" w:eastAsia="Times New Roman" w:hAnsi="Times New Roman" w:cs="Times New Roman"/>
          <w:kern w:val="0"/>
          <w:sz w:val="24"/>
          <w:szCs w:val="24"/>
          <w14:ligatures w14:val="none"/>
        </w:rPr>
        <w:t>selama</w:t>
      </w:r>
      <w:proofErr w:type="spellEnd"/>
      <w:r w:rsidRPr="007512C0">
        <w:rPr>
          <w:rFonts w:ascii="Times New Roman" w:eastAsia="Times New Roman" w:hAnsi="Times New Roman" w:cs="Times New Roman"/>
          <w:kern w:val="0"/>
          <w:sz w:val="24"/>
          <w:szCs w:val="24"/>
          <w14:ligatures w14:val="none"/>
        </w:rPr>
        <w:t xml:space="preserve"> 330 </w:t>
      </w:r>
      <w:proofErr w:type="spellStart"/>
      <w:r w:rsidRPr="007512C0">
        <w:rPr>
          <w:rFonts w:ascii="Times New Roman" w:eastAsia="Times New Roman" w:hAnsi="Times New Roman" w:cs="Times New Roman"/>
          <w:kern w:val="0"/>
          <w:sz w:val="24"/>
          <w:szCs w:val="24"/>
          <w14:ligatures w14:val="none"/>
        </w:rPr>
        <w:t>hari</w:t>
      </w:r>
      <w:proofErr w:type="spellEnd"/>
      <w:r w:rsidRPr="007512C0">
        <w:rPr>
          <w:rFonts w:ascii="Times New Roman" w:eastAsia="Times New Roman" w:hAnsi="Times New Roman" w:cs="Times New Roman"/>
          <w:kern w:val="0"/>
          <w:sz w:val="24"/>
          <w:szCs w:val="24"/>
          <w14:ligatures w14:val="none"/>
        </w:rPr>
        <w:t>/</w:t>
      </w:r>
      <w:proofErr w:type="spellStart"/>
      <w:r w:rsidRPr="007512C0">
        <w:rPr>
          <w:rFonts w:ascii="Times New Roman" w:eastAsia="Times New Roman" w:hAnsi="Times New Roman" w:cs="Times New Roman"/>
          <w:kern w:val="0"/>
          <w:sz w:val="24"/>
          <w:szCs w:val="24"/>
          <w14:ligatures w14:val="none"/>
        </w:rPr>
        <w:t>tahun</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dengan</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kebutuhan</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tenaga</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kerja</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untuk</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mengoperasikan</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pabrik</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ini</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sebanyak</w:t>
      </w:r>
      <w:proofErr w:type="spellEnd"/>
      <w:r w:rsidRPr="007512C0">
        <w:rPr>
          <w:rFonts w:ascii="Times New Roman" w:eastAsia="Times New Roman" w:hAnsi="Times New Roman" w:cs="Times New Roman"/>
          <w:kern w:val="0"/>
          <w:sz w:val="24"/>
          <w:szCs w:val="24"/>
          <w14:ligatures w14:val="none"/>
        </w:rPr>
        <w:t xml:space="preserve"> </w:t>
      </w:r>
      <w:r w:rsidR="002B6654">
        <w:rPr>
          <w:rFonts w:ascii="Times New Roman" w:eastAsia="Times New Roman" w:hAnsi="Times New Roman" w:cs="Times New Roman"/>
          <w:kern w:val="0"/>
          <w:sz w:val="24"/>
          <w:szCs w:val="24"/>
          <w14:ligatures w14:val="none"/>
        </w:rPr>
        <w:t>260</w:t>
      </w:r>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karyawan</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Evaluasi</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ekonomi</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diproleh</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waktu</w:t>
      </w:r>
      <w:proofErr w:type="spellEnd"/>
      <w:r>
        <w:rPr>
          <w:rFonts w:ascii="Times New Roman" w:eastAsia="Times New Roman" w:hAnsi="Times New Roman" w:cs="Times New Roman"/>
          <w:kern w:val="0"/>
          <w:sz w:val="24"/>
          <w:szCs w:val="24"/>
          <w14:ligatures w14:val="none"/>
        </w:rPr>
        <w:t xml:space="preserve"> </w:t>
      </w:r>
      <w:proofErr w:type="spellStart"/>
      <w:r>
        <w:rPr>
          <w:rFonts w:ascii="Times New Roman" w:eastAsia="Times New Roman" w:hAnsi="Times New Roman" w:cs="Times New Roman"/>
          <w:kern w:val="0"/>
          <w:sz w:val="24"/>
          <w:szCs w:val="24"/>
          <w14:ligatures w14:val="none"/>
        </w:rPr>
        <w:t>pengembalian</w:t>
      </w:r>
      <w:proofErr w:type="spellEnd"/>
      <w:r>
        <w:rPr>
          <w:rFonts w:ascii="Times New Roman" w:eastAsia="Times New Roman" w:hAnsi="Times New Roman" w:cs="Times New Roman"/>
          <w:kern w:val="0"/>
          <w:sz w:val="24"/>
          <w:szCs w:val="24"/>
          <w14:ligatures w14:val="none"/>
        </w:rPr>
        <w:t xml:space="preserve"> modal </w:t>
      </w:r>
      <w:proofErr w:type="spellStart"/>
      <w:r>
        <w:rPr>
          <w:rFonts w:ascii="Times New Roman" w:eastAsia="Times New Roman" w:hAnsi="Times New Roman" w:cs="Times New Roman"/>
          <w:kern w:val="0"/>
          <w:sz w:val="24"/>
          <w:szCs w:val="24"/>
          <w14:ligatures w14:val="none"/>
        </w:rPr>
        <w:t>selama</w:t>
      </w:r>
      <w:proofErr w:type="spellEnd"/>
      <w:r w:rsidR="002B6654">
        <w:rPr>
          <w:rFonts w:ascii="Times New Roman" w:eastAsia="Times New Roman" w:hAnsi="Times New Roman" w:cs="Times New Roman"/>
          <w:kern w:val="0"/>
          <w:sz w:val="24"/>
          <w:szCs w:val="24"/>
          <w14:ligatures w14:val="none"/>
        </w:rPr>
        <w:t xml:space="preserve"> 0,45 </w:t>
      </w:r>
      <w:proofErr w:type="spellStart"/>
      <w:r>
        <w:rPr>
          <w:rFonts w:ascii="Times New Roman" w:eastAsia="Times New Roman" w:hAnsi="Times New Roman" w:cs="Times New Roman"/>
          <w:kern w:val="0"/>
          <w:sz w:val="24"/>
          <w:szCs w:val="24"/>
          <w14:ligatures w14:val="none"/>
        </w:rPr>
        <w:t>tahun</w:t>
      </w:r>
      <w:proofErr w:type="spellEnd"/>
      <w:r>
        <w:rPr>
          <w:rFonts w:ascii="Times New Roman" w:eastAsia="Times New Roman" w:hAnsi="Times New Roman" w:cs="Times New Roman"/>
          <w:kern w:val="0"/>
          <w:sz w:val="24"/>
          <w:szCs w:val="24"/>
          <w14:ligatures w14:val="none"/>
        </w:rPr>
        <w:t xml:space="preserve"> dan BEP </w:t>
      </w:r>
      <w:proofErr w:type="spellStart"/>
      <w:r>
        <w:rPr>
          <w:rFonts w:ascii="Times New Roman" w:eastAsia="Times New Roman" w:hAnsi="Times New Roman" w:cs="Times New Roman"/>
          <w:kern w:val="0"/>
          <w:sz w:val="24"/>
          <w:szCs w:val="24"/>
          <w14:ligatures w14:val="none"/>
        </w:rPr>
        <w:t>sebesar</w:t>
      </w:r>
      <w:proofErr w:type="spellEnd"/>
      <w:r>
        <w:rPr>
          <w:rFonts w:ascii="Times New Roman" w:eastAsia="Times New Roman" w:hAnsi="Times New Roman" w:cs="Times New Roman"/>
          <w:kern w:val="0"/>
          <w:sz w:val="24"/>
          <w:szCs w:val="24"/>
          <w14:ligatures w14:val="none"/>
        </w:rPr>
        <w:t xml:space="preserve"> 4</w:t>
      </w:r>
      <w:r w:rsidR="002B6654">
        <w:rPr>
          <w:rFonts w:ascii="Times New Roman" w:eastAsia="Times New Roman" w:hAnsi="Times New Roman" w:cs="Times New Roman"/>
          <w:kern w:val="0"/>
          <w:sz w:val="24"/>
          <w:szCs w:val="24"/>
          <w14:ligatures w14:val="none"/>
        </w:rPr>
        <w:t>8,71</w:t>
      </w:r>
      <w:r>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Berdasarkan</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evaluasi</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ekonomi</w:t>
      </w:r>
      <w:proofErr w:type="spellEnd"/>
      <w:r w:rsidRPr="007512C0">
        <w:rPr>
          <w:rFonts w:ascii="Times New Roman" w:eastAsia="Times New Roman" w:hAnsi="Times New Roman" w:cs="Times New Roman"/>
          <w:kern w:val="0"/>
          <w:sz w:val="24"/>
          <w:szCs w:val="24"/>
          <w14:ligatures w14:val="none"/>
        </w:rPr>
        <w:t xml:space="preserve"> yang </w:t>
      </w:r>
      <w:proofErr w:type="spellStart"/>
      <w:r w:rsidRPr="007512C0">
        <w:rPr>
          <w:rFonts w:ascii="Times New Roman" w:eastAsia="Times New Roman" w:hAnsi="Times New Roman" w:cs="Times New Roman"/>
          <w:kern w:val="0"/>
          <w:sz w:val="24"/>
          <w:szCs w:val="24"/>
          <w14:ligatures w14:val="none"/>
        </w:rPr>
        <w:t>diperoleh</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dapat</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disimpulkan</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bahwa</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Pabrik</w:t>
      </w:r>
      <w:proofErr w:type="spellEnd"/>
      <w:r w:rsidRPr="007512C0">
        <w:rPr>
          <w:rFonts w:ascii="Times New Roman" w:eastAsia="Times New Roman" w:hAnsi="Times New Roman" w:cs="Times New Roman"/>
          <w:kern w:val="0"/>
          <w:sz w:val="24"/>
          <w:szCs w:val="24"/>
          <w14:ligatures w14:val="none"/>
        </w:rPr>
        <w:t xml:space="preserve"> </w:t>
      </w:r>
      <w:r w:rsidR="002B6654">
        <w:rPr>
          <w:rFonts w:ascii="Times New Roman" w:eastAsia="Times New Roman" w:hAnsi="Times New Roman" w:cs="Times New Roman"/>
          <w:kern w:val="0"/>
          <w:sz w:val="24"/>
          <w:szCs w:val="24"/>
          <w14:ligatures w14:val="none"/>
        </w:rPr>
        <w:t>Fatty Alcohol</w:t>
      </w:r>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dengan</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kapasitas</w:t>
      </w:r>
      <w:proofErr w:type="spellEnd"/>
      <w:r w:rsidRPr="007512C0">
        <w:rPr>
          <w:rFonts w:ascii="Times New Roman" w:eastAsia="Times New Roman" w:hAnsi="Times New Roman" w:cs="Times New Roman"/>
          <w:kern w:val="0"/>
          <w:sz w:val="24"/>
          <w:szCs w:val="24"/>
          <w14:ligatures w14:val="none"/>
        </w:rPr>
        <w:t xml:space="preserve"> </w:t>
      </w:r>
      <w:r w:rsidR="002B6654">
        <w:rPr>
          <w:rFonts w:ascii="Times New Roman" w:eastAsia="Times New Roman" w:hAnsi="Times New Roman" w:cs="Times New Roman"/>
          <w:kern w:val="0"/>
          <w:sz w:val="24"/>
          <w:szCs w:val="24"/>
          <w14:ligatures w14:val="none"/>
        </w:rPr>
        <w:t>7</w:t>
      </w:r>
      <w:r w:rsidRPr="007512C0">
        <w:rPr>
          <w:rFonts w:ascii="Times New Roman" w:eastAsia="Times New Roman" w:hAnsi="Times New Roman" w:cs="Times New Roman"/>
          <w:kern w:val="0"/>
          <w:sz w:val="24"/>
          <w:szCs w:val="24"/>
          <w14:ligatures w14:val="none"/>
        </w:rPr>
        <w:t>0.000 ton/</w:t>
      </w:r>
      <w:proofErr w:type="spellStart"/>
      <w:r w:rsidRPr="007512C0">
        <w:rPr>
          <w:rFonts w:ascii="Times New Roman" w:eastAsia="Times New Roman" w:hAnsi="Times New Roman" w:cs="Times New Roman"/>
          <w:kern w:val="0"/>
          <w:sz w:val="24"/>
          <w:szCs w:val="24"/>
          <w14:ligatures w14:val="none"/>
        </w:rPr>
        <w:t>tahun</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ini</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layak</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untuk</w:t>
      </w:r>
      <w:proofErr w:type="spellEnd"/>
      <w:r w:rsidRPr="007512C0">
        <w:rPr>
          <w:rFonts w:ascii="Times New Roman" w:eastAsia="Times New Roman" w:hAnsi="Times New Roman" w:cs="Times New Roman"/>
          <w:kern w:val="0"/>
          <w:sz w:val="24"/>
          <w:szCs w:val="24"/>
          <w14:ligatures w14:val="none"/>
        </w:rPr>
        <w:t xml:space="preserve"> </w:t>
      </w:r>
      <w:proofErr w:type="spellStart"/>
      <w:r w:rsidRPr="007512C0">
        <w:rPr>
          <w:rFonts w:ascii="Times New Roman" w:eastAsia="Times New Roman" w:hAnsi="Times New Roman" w:cs="Times New Roman"/>
          <w:kern w:val="0"/>
          <w:sz w:val="24"/>
          <w:szCs w:val="24"/>
          <w14:ligatures w14:val="none"/>
        </w:rPr>
        <w:t>didirikan</w:t>
      </w:r>
      <w:proofErr w:type="spellEnd"/>
      <w:r w:rsidRPr="007512C0">
        <w:rPr>
          <w:rFonts w:ascii="Times New Roman" w:eastAsia="Times New Roman" w:hAnsi="Times New Roman" w:cs="Times New Roman"/>
          <w:kern w:val="0"/>
          <w:sz w:val="24"/>
          <w:szCs w:val="24"/>
          <w14:ligatures w14:val="none"/>
        </w:rPr>
        <w:t>.</w:t>
      </w:r>
    </w:p>
    <w:p w14:paraId="2EEFD20F" w14:textId="77777777" w:rsidR="000267B7" w:rsidRDefault="000267B7" w:rsidP="000267B7">
      <w:pPr>
        <w:spacing w:before="240" w:after="0"/>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DAFTAR PUSTAKA</w:t>
      </w:r>
    </w:p>
    <w:p w14:paraId="415A556D" w14:textId="77777777" w:rsidR="000267B7" w:rsidRPr="000C5F52" w:rsidRDefault="000267B7" w:rsidP="000267B7">
      <w:pPr>
        <w:widowControl w:val="0"/>
        <w:spacing w:after="0"/>
        <w:ind w:left="630" w:hanging="630"/>
        <w:jc w:val="both"/>
        <w:rPr>
          <w:rFonts w:ascii="Times New Roman" w:eastAsia="Times New Roman" w:hAnsi="Times New Roman" w:cs="Times New Roman"/>
          <w:kern w:val="0"/>
          <w:sz w:val="24"/>
          <w:szCs w:val="24"/>
          <w14:ligatures w14:val="none"/>
        </w:rPr>
      </w:pPr>
      <w:r w:rsidRPr="000C5F52">
        <w:rPr>
          <w:rFonts w:ascii="Times New Roman" w:eastAsia="Times New Roman" w:hAnsi="Times New Roman" w:cs="Times New Roman"/>
          <w:kern w:val="0"/>
          <w:sz w:val="24"/>
          <w:szCs w:val="24"/>
          <w14:ligatures w14:val="none"/>
        </w:rPr>
        <w:t xml:space="preserve">Brownell &amp; Young. (1959). </w:t>
      </w:r>
      <w:r w:rsidRPr="000C5F52">
        <w:rPr>
          <w:rFonts w:ascii="Times New Roman" w:eastAsia="Times New Roman" w:hAnsi="Times New Roman" w:cs="Times New Roman"/>
          <w:i/>
          <w:iCs/>
          <w:kern w:val="0"/>
          <w:sz w:val="24"/>
          <w:szCs w:val="24"/>
          <w14:ligatures w14:val="none"/>
        </w:rPr>
        <w:t>Process Equipment Design</w:t>
      </w:r>
      <w:r w:rsidRPr="000C5F52">
        <w:rPr>
          <w:rFonts w:ascii="Times New Roman" w:eastAsia="Times New Roman" w:hAnsi="Times New Roman" w:cs="Times New Roman"/>
          <w:kern w:val="0"/>
          <w:sz w:val="24"/>
          <w:szCs w:val="24"/>
          <w14:ligatures w14:val="none"/>
        </w:rPr>
        <w:t>. John Willey And Sons.</w:t>
      </w:r>
    </w:p>
    <w:p w14:paraId="418C177B" w14:textId="77777777" w:rsidR="000267B7" w:rsidRPr="000C5F52" w:rsidRDefault="000267B7" w:rsidP="000267B7">
      <w:pPr>
        <w:widowControl w:val="0"/>
        <w:spacing w:after="0"/>
        <w:ind w:left="630" w:hanging="630"/>
        <w:jc w:val="both"/>
        <w:rPr>
          <w:rFonts w:ascii="Times New Roman" w:eastAsia="Times New Roman" w:hAnsi="Times New Roman" w:cs="Times New Roman"/>
          <w:kern w:val="0"/>
          <w:sz w:val="24"/>
          <w:szCs w:val="24"/>
          <w14:ligatures w14:val="none"/>
        </w:rPr>
      </w:pPr>
      <w:proofErr w:type="spellStart"/>
      <w:r w:rsidRPr="000C5F52">
        <w:rPr>
          <w:rFonts w:ascii="Times New Roman" w:eastAsia="Times New Roman" w:hAnsi="Times New Roman" w:cs="Times New Roman"/>
          <w:kern w:val="0"/>
          <w:sz w:val="24"/>
          <w:szCs w:val="24"/>
          <w14:ligatures w14:val="none"/>
        </w:rPr>
        <w:t>Geankoplis</w:t>
      </w:r>
      <w:proofErr w:type="spellEnd"/>
      <w:r w:rsidRPr="000C5F52">
        <w:rPr>
          <w:rFonts w:ascii="Times New Roman" w:eastAsia="Times New Roman" w:hAnsi="Times New Roman" w:cs="Times New Roman"/>
          <w:kern w:val="0"/>
          <w:sz w:val="24"/>
          <w:szCs w:val="24"/>
          <w14:ligatures w14:val="none"/>
        </w:rPr>
        <w:t xml:space="preserve">, C.J. 2003. </w:t>
      </w:r>
      <w:r w:rsidRPr="000C5F52">
        <w:rPr>
          <w:rFonts w:ascii="Times New Roman" w:eastAsia="Times New Roman" w:hAnsi="Times New Roman" w:cs="Times New Roman"/>
          <w:i/>
          <w:iCs/>
          <w:kern w:val="0"/>
          <w:sz w:val="24"/>
          <w:szCs w:val="24"/>
          <w14:ligatures w14:val="none"/>
        </w:rPr>
        <w:t>Transport Processes and Separation Process Principles: Includes Unit Operations</w:t>
      </w:r>
      <w:r w:rsidRPr="000C5F52">
        <w:rPr>
          <w:rFonts w:ascii="Times New Roman" w:eastAsia="Times New Roman" w:hAnsi="Times New Roman" w:cs="Times New Roman"/>
          <w:kern w:val="0"/>
          <w:sz w:val="24"/>
          <w:szCs w:val="24"/>
          <w14:ligatures w14:val="none"/>
        </w:rPr>
        <w:t xml:space="preserve">. Prentice Hall Professional Technical Reference. Prentice Hall Professional Technical Reference. </w:t>
      </w:r>
    </w:p>
    <w:p w14:paraId="366D9E34" w14:textId="77777777" w:rsidR="000267B7" w:rsidRPr="000C5F52" w:rsidRDefault="000267B7" w:rsidP="000267B7">
      <w:pPr>
        <w:widowControl w:val="0"/>
        <w:spacing w:after="0"/>
        <w:ind w:left="630" w:hanging="630"/>
        <w:jc w:val="both"/>
        <w:rPr>
          <w:rFonts w:ascii="Times New Roman" w:eastAsia="Times New Roman" w:hAnsi="Times New Roman" w:cs="Times New Roman"/>
          <w:kern w:val="0"/>
          <w:sz w:val="24"/>
          <w:szCs w:val="24"/>
          <w14:ligatures w14:val="none"/>
        </w:rPr>
      </w:pPr>
      <w:proofErr w:type="spellStart"/>
      <w:r w:rsidRPr="000C5F52">
        <w:rPr>
          <w:rFonts w:ascii="Times New Roman" w:eastAsia="Times New Roman" w:hAnsi="Times New Roman" w:cs="Times New Roman"/>
          <w:kern w:val="0"/>
          <w:sz w:val="24"/>
          <w:szCs w:val="24"/>
          <w14:ligatures w14:val="none"/>
        </w:rPr>
        <w:t>Himmelblau</w:t>
      </w:r>
      <w:proofErr w:type="spellEnd"/>
      <w:r w:rsidRPr="000C5F52">
        <w:rPr>
          <w:rFonts w:ascii="Times New Roman" w:eastAsia="Times New Roman" w:hAnsi="Times New Roman" w:cs="Times New Roman"/>
          <w:kern w:val="0"/>
          <w:sz w:val="24"/>
          <w:szCs w:val="24"/>
          <w14:ligatures w14:val="none"/>
        </w:rPr>
        <w:t>, D.M., “</w:t>
      </w:r>
      <w:r w:rsidRPr="000C5F52">
        <w:rPr>
          <w:rFonts w:ascii="Times New Roman" w:eastAsia="Times New Roman" w:hAnsi="Times New Roman" w:cs="Times New Roman"/>
          <w:i/>
          <w:iCs/>
          <w:kern w:val="0"/>
          <w:sz w:val="24"/>
          <w:szCs w:val="24"/>
          <w14:ligatures w14:val="none"/>
        </w:rPr>
        <w:t>Basic Principles and Calculation in Chemical Engineering</w:t>
      </w:r>
      <w:r w:rsidRPr="000C5F52">
        <w:rPr>
          <w:rFonts w:ascii="Times New Roman" w:eastAsia="Times New Roman" w:hAnsi="Times New Roman" w:cs="Times New Roman"/>
          <w:kern w:val="0"/>
          <w:sz w:val="24"/>
          <w:szCs w:val="24"/>
          <w14:ligatures w14:val="none"/>
        </w:rPr>
        <w:t xml:space="preserve"> “, 1989, Fifth Edition, Singapore</w:t>
      </w:r>
    </w:p>
    <w:p w14:paraId="265B0689" w14:textId="77777777" w:rsidR="000267B7" w:rsidRPr="000C5F52" w:rsidRDefault="000267B7" w:rsidP="000267B7">
      <w:pPr>
        <w:widowControl w:val="0"/>
        <w:spacing w:after="0"/>
        <w:ind w:left="630" w:hanging="630"/>
        <w:jc w:val="both"/>
        <w:rPr>
          <w:rFonts w:ascii="Times New Roman" w:eastAsia="Times New Roman" w:hAnsi="Times New Roman" w:cs="Times New Roman"/>
          <w:kern w:val="0"/>
          <w:sz w:val="24"/>
          <w:szCs w:val="24"/>
          <w14:ligatures w14:val="none"/>
        </w:rPr>
      </w:pPr>
      <w:r w:rsidRPr="000C5F52">
        <w:rPr>
          <w:rFonts w:ascii="Times New Roman" w:eastAsia="Times New Roman" w:hAnsi="Times New Roman" w:cs="Times New Roman"/>
          <w:kern w:val="0"/>
          <w:sz w:val="24"/>
          <w:szCs w:val="24"/>
          <w14:ligatures w14:val="none"/>
        </w:rPr>
        <w:t xml:space="preserve">Kern, D.Q., 1950, </w:t>
      </w:r>
      <w:r w:rsidRPr="000C5F52">
        <w:rPr>
          <w:rFonts w:ascii="Times New Roman" w:eastAsia="Times New Roman" w:hAnsi="Times New Roman" w:cs="Times New Roman"/>
          <w:i/>
          <w:iCs/>
          <w:kern w:val="0"/>
          <w:sz w:val="24"/>
          <w:szCs w:val="24"/>
          <w14:ligatures w14:val="none"/>
        </w:rPr>
        <w:t>Process Heat Transfer, International Student Edition,</w:t>
      </w:r>
      <w:r w:rsidRPr="000C5F52">
        <w:rPr>
          <w:rFonts w:ascii="Times New Roman" w:eastAsia="Times New Roman" w:hAnsi="Times New Roman" w:cs="Times New Roman"/>
          <w:kern w:val="0"/>
          <w:sz w:val="24"/>
          <w:szCs w:val="24"/>
          <w14:ligatures w14:val="none"/>
        </w:rPr>
        <w:t xml:space="preserve"> Mc Graw [1] Hill, New York. Mc Cabe, Smith and Harriot (1993) “Unit Operations </w:t>
      </w:r>
      <w:r>
        <w:rPr>
          <w:rFonts w:ascii="Times New Roman" w:eastAsia="Times New Roman" w:hAnsi="Times New Roman" w:cs="Times New Roman"/>
          <w:kern w:val="0"/>
          <w:sz w:val="24"/>
          <w:szCs w:val="24"/>
          <w14:ligatures w14:val="none"/>
        </w:rPr>
        <w:t>o</w:t>
      </w:r>
      <w:r w:rsidRPr="000C5F52">
        <w:rPr>
          <w:rFonts w:ascii="Times New Roman" w:eastAsia="Times New Roman" w:hAnsi="Times New Roman" w:cs="Times New Roman"/>
          <w:kern w:val="0"/>
          <w:sz w:val="24"/>
          <w:szCs w:val="24"/>
          <w14:ligatures w14:val="none"/>
        </w:rPr>
        <w:t>f Chem Engineering”, 5 Th. Edition, Mc Graw Hill, Inc. New York.</w:t>
      </w:r>
    </w:p>
    <w:p w14:paraId="0D1680DA" w14:textId="77777777" w:rsidR="000267B7" w:rsidRPr="000C5F52" w:rsidRDefault="000267B7" w:rsidP="000267B7">
      <w:pPr>
        <w:widowControl w:val="0"/>
        <w:autoSpaceDE w:val="0"/>
        <w:autoSpaceDN w:val="0"/>
        <w:adjustRightInd w:val="0"/>
        <w:spacing w:after="0"/>
        <w:ind w:left="720" w:hanging="720"/>
        <w:jc w:val="both"/>
        <w:rPr>
          <w:rFonts w:ascii="Times New Roman" w:eastAsia="Times New Roman" w:hAnsi="Times New Roman" w:cs="Times New Roman"/>
          <w:noProof/>
          <w:kern w:val="0"/>
          <w:sz w:val="24"/>
          <w:szCs w:val="24"/>
          <w:lang w:val="en-ID" w:eastAsia="en-ID"/>
          <w14:ligatures w14:val="none"/>
        </w:rPr>
      </w:pPr>
      <w:r w:rsidRPr="000C5F52">
        <w:rPr>
          <w:rFonts w:ascii="Times New Roman" w:eastAsia="Times New Roman" w:hAnsi="Times New Roman" w:cs="Times New Roman"/>
          <w:noProof/>
          <w:kern w:val="0"/>
          <w:sz w:val="24"/>
          <w:szCs w:val="24"/>
          <w:lang w:val="en-ID" w:eastAsia="en-ID"/>
          <w14:ligatures w14:val="none"/>
        </w:rPr>
        <w:t xml:space="preserve">Peters, M.S., Timmerhaus, K.D. &amp; West, R.E. 2003. </w:t>
      </w:r>
      <w:r w:rsidRPr="000C5F52">
        <w:rPr>
          <w:rFonts w:ascii="Times New Roman" w:eastAsia="Times New Roman" w:hAnsi="Times New Roman" w:cs="Times New Roman"/>
          <w:i/>
          <w:iCs/>
          <w:noProof/>
          <w:kern w:val="0"/>
          <w:sz w:val="24"/>
          <w:szCs w:val="24"/>
          <w:lang w:val="en-ID" w:eastAsia="en-ID"/>
          <w14:ligatures w14:val="none"/>
        </w:rPr>
        <w:t>Plant Design and Economics For Chemical Engineers</w:t>
      </w:r>
      <w:r w:rsidRPr="000C5F52">
        <w:rPr>
          <w:rFonts w:ascii="Times New Roman" w:eastAsia="Times New Roman" w:hAnsi="Times New Roman" w:cs="Times New Roman"/>
          <w:noProof/>
          <w:kern w:val="0"/>
          <w:sz w:val="24"/>
          <w:szCs w:val="24"/>
          <w:lang w:val="en-ID" w:eastAsia="en-ID"/>
          <w14:ligatures w14:val="none"/>
        </w:rPr>
        <w:t xml:space="preserve">. Mcgraw-Hill Chemical Engineering Series. Mcgraw-Hill Education.  </w:t>
      </w:r>
    </w:p>
    <w:p w14:paraId="3359DED2" w14:textId="77777777" w:rsidR="000267B7" w:rsidRPr="000C5F52" w:rsidRDefault="000267B7" w:rsidP="000267B7">
      <w:pPr>
        <w:widowControl w:val="0"/>
        <w:autoSpaceDE w:val="0"/>
        <w:autoSpaceDN w:val="0"/>
        <w:adjustRightInd w:val="0"/>
        <w:spacing w:after="0"/>
        <w:ind w:left="720" w:hanging="720"/>
        <w:jc w:val="both"/>
        <w:rPr>
          <w:rFonts w:ascii="Times New Roman" w:eastAsia="Times New Roman" w:hAnsi="Times New Roman" w:cs="Times New Roman"/>
          <w:noProof/>
          <w:kern w:val="0"/>
          <w:sz w:val="24"/>
          <w:szCs w:val="24"/>
          <w:lang w:eastAsia="en-ID"/>
          <w14:ligatures w14:val="none"/>
        </w:rPr>
      </w:pPr>
      <w:r w:rsidRPr="000C5F52">
        <w:rPr>
          <w:rFonts w:ascii="Times New Roman" w:eastAsia="Times New Roman" w:hAnsi="Times New Roman" w:cs="Times New Roman"/>
          <w:noProof/>
          <w:kern w:val="0"/>
          <w:sz w:val="24"/>
          <w:szCs w:val="24"/>
          <w:lang w:eastAsia="en-ID"/>
          <w14:ligatures w14:val="none"/>
        </w:rPr>
        <w:t xml:space="preserve">Perry, R.H And, Green, D., 1978, </w:t>
      </w:r>
      <w:r w:rsidRPr="000C5F52">
        <w:rPr>
          <w:rFonts w:ascii="Times New Roman" w:eastAsia="Times New Roman" w:hAnsi="Times New Roman" w:cs="Times New Roman"/>
          <w:i/>
          <w:iCs/>
          <w:noProof/>
          <w:kern w:val="0"/>
          <w:sz w:val="24"/>
          <w:szCs w:val="24"/>
          <w:lang w:eastAsia="en-ID"/>
          <w14:ligatures w14:val="none"/>
        </w:rPr>
        <w:t>Perry’s Chemical Engineer’s Handbook, 8th Ed</w:t>
      </w:r>
      <w:r w:rsidRPr="000C5F52">
        <w:rPr>
          <w:rFonts w:ascii="Times New Roman" w:eastAsia="Times New Roman" w:hAnsi="Times New Roman" w:cs="Times New Roman"/>
          <w:noProof/>
          <w:kern w:val="0"/>
          <w:sz w:val="24"/>
          <w:szCs w:val="24"/>
          <w:lang w:eastAsia="en-ID"/>
          <w14:ligatures w14:val="none"/>
        </w:rPr>
        <w:t>.,</w:t>
      </w:r>
    </w:p>
    <w:p w14:paraId="19C5FDE6" w14:textId="77777777" w:rsidR="000267B7" w:rsidRPr="000C5F52" w:rsidRDefault="000267B7" w:rsidP="000267B7">
      <w:pPr>
        <w:widowControl w:val="0"/>
        <w:tabs>
          <w:tab w:val="left" w:pos="630"/>
        </w:tabs>
        <w:spacing w:after="0"/>
        <w:ind w:left="720" w:hanging="720"/>
        <w:jc w:val="both"/>
        <w:rPr>
          <w:rFonts w:ascii="Times New Roman" w:eastAsia="Times New Roman" w:hAnsi="Times New Roman" w:cs="Times New Roman"/>
          <w:kern w:val="0"/>
          <w:sz w:val="24"/>
          <w:szCs w:val="24"/>
          <w14:ligatures w14:val="none"/>
        </w:rPr>
      </w:pPr>
      <w:r w:rsidRPr="000C5F52">
        <w:rPr>
          <w:rFonts w:ascii="Times New Roman" w:eastAsia="Times New Roman" w:hAnsi="Times New Roman" w:cs="Times New Roman"/>
          <w:kern w:val="0"/>
          <w:sz w:val="24"/>
          <w:szCs w:val="24"/>
          <w14:ligatures w14:val="none"/>
        </w:rPr>
        <w:lastRenderedPageBreak/>
        <w:t xml:space="preserve">Smith, J.M. And Van Ness, H.C., 1996, </w:t>
      </w:r>
      <w:r w:rsidRPr="000C5F52">
        <w:rPr>
          <w:rFonts w:ascii="Times New Roman" w:eastAsia="Times New Roman" w:hAnsi="Times New Roman" w:cs="Times New Roman"/>
          <w:i/>
          <w:iCs/>
          <w:kern w:val="0"/>
          <w:sz w:val="24"/>
          <w:szCs w:val="24"/>
          <w14:ligatures w14:val="none"/>
        </w:rPr>
        <w:t>Introduction to Chemical Engineering Thermodynamics, 5th Ed</w:t>
      </w:r>
      <w:r w:rsidRPr="000C5F52">
        <w:rPr>
          <w:rFonts w:ascii="Times New Roman" w:eastAsia="Times New Roman" w:hAnsi="Times New Roman" w:cs="Times New Roman"/>
          <w:kern w:val="0"/>
          <w:sz w:val="24"/>
          <w:szCs w:val="24"/>
          <w14:ligatures w14:val="none"/>
        </w:rPr>
        <w:t xml:space="preserve">., </w:t>
      </w:r>
    </w:p>
    <w:p w14:paraId="5BAA31B3" w14:textId="77777777" w:rsidR="000267B7" w:rsidRPr="000C5F52" w:rsidRDefault="000267B7" w:rsidP="000267B7">
      <w:pPr>
        <w:widowControl w:val="0"/>
        <w:spacing w:after="0"/>
        <w:ind w:left="630" w:hanging="630"/>
        <w:jc w:val="both"/>
        <w:rPr>
          <w:rFonts w:ascii="Times New Roman" w:eastAsia="Times New Roman" w:hAnsi="Times New Roman" w:cs="Times New Roman"/>
          <w:kern w:val="0"/>
          <w:sz w:val="24"/>
          <w:szCs w:val="24"/>
          <w14:ligatures w14:val="none"/>
        </w:rPr>
      </w:pPr>
      <w:proofErr w:type="spellStart"/>
      <w:r w:rsidRPr="000C5F52">
        <w:rPr>
          <w:rFonts w:ascii="Times New Roman" w:eastAsia="Times New Roman" w:hAnsi="Times New Roman" w:cs="Times New Roman"/>
          <w:kern w:val="0"/>
          <w:sz w:val="24"/>
          <w:szCs w:val="24"/>
          <w14:ligatures w14:val="none"/>
        </w:rPr>
        <w:t>Timmerhaus</w:t>
      </w:r>
      <w:proofErr w:type="spellEnd"/>
      <w:r w:rsidRPr="000C5F52">
        <w:rPr>
          <w:rFonts w:ascii="Times New Roman" w:eastAsia="Times New Roman" w:hAnsi="Times New Roman" w:cs="Times New Roman"/>
          <w:kern w:val="0"/>
          <w:sz w:val="24"/>
          <w:szCs w:val="24"/>
          <w14:ligatures w14:val="none"/>
        </w:rPr>
        <w:t xml:space="preserve">. (2003). </w:t>
      </w:r>
      <w:r w:rsidRPr="000C5F52">
        <w:rPr>
          <w:rFonts w:ascii="Times New Roman" w:eastAsia="Times New Roman" w:hAnsi="Times New Roman" w:cs="Times New Roman"/>
          <w:i/>
          <w:iCs/>
          <w:kern w:val="0"/>
          <w:sz w:val="24"/>
          <w:szCs w:val="24"/>
          <w14:ligatures w14:val="none"/>
        </w:rPr>
        <w:t>Plant Design and Economics for Chemical Engineers</w:t>
      </w:r>
      <w:r w:rsidRPr="000C5F52">
        <w:rPr>
          <w:rFonts w:ascii="Times New Roman" w:eastAsia="Times New Roman" w:hAnsi="Times New Roman" w:cs="Times New Roman"/>
          <w:kern w:val="0"/>
          <w:sz w:val="24"/>
          <w:szCs w:val="24"/>
          <w14:ligatures w14:val="none"/>
        </w:rPr>
        <w:t>. Mc Graw-Hill.</w:t>
      </w:r>
    </w:p>
    <w:p w14:paraId="2B41955E" w14:textId="77777777" w:rsidR="000267B7" w:rsidRPr="000C5F52" w:rsidRDefault="000267B7" w:rsidP="000267B7">
      <w:pPr>
        <w:widowControl w:val="0"/>
        <w:spacing w:after="240"/>
        <w:ind w:left="720" w:hanging="720"/>
        <w:jc w:val="both"/>
        <w:rPr>
          <w:rFonts w:ascii="Times New Roman" w:eastAsia="Times New Roman" w:hAnsi="Times New Roman" w:cs="Times New Roman"/>
          <w:kern w:val="0"/>
          <w:sz w:val="24"/>
          <w:szCs w:val="24"/>
          <w14:ligatures w14:val="none"/>
        </w:rPr>
      </w:pPr>
      <w:proofErr w:type="spellStart"/>
      <w:r w:rsidRPr="000C5F52">
        <w:rPr>
          <w:rFonts w:ascii="Times New Roman" w:eastAsia="Times New Roman" w:hAnsi="Times New Roman" w:cs="Times New Roman"/>
          <w:kern w:val="0"/>
          <w:sz w:val="24"/>
          <w:szCs w:val="24"/>
          <w14:ligatures w14:val="none"/>
        </w:rPr>
        <w:t>Treybal</w:t>
      </w:r>
      <w:proofErr w:type="spellEnd"/>
      <w:r w:rsidRPr="000C5F52">
        <w:rPr>
          <w:rFonts w:ascii="Times New Roman" w:eastAsia="Times New Roman" w:hAnsi="Times New Roman" w:cs="Times New Roman"/>
          <w:kern w:val="0"/>
          <w:sz w:val="24"/>
          <w:szCs w:val="24"/>
          <w14:ligatures w14:val="none"/>
        </w:rPr>
        <w:t xml:space="preserve">, R. (1981). </w:t>
      </w:r>
      <w:r w:rsidRPr="000C5F52">
        <w:rPr>
          <w:rFonts w:ascii="Times New Roman" w:eastAsia="Times New Roman" w:hAnsi="Times New Roman" w:cs="Times New Roman"/>
          <w:i/>
          <w:iCs/>
          <w:kern w:val="0"/>
          <w:sz w:val="24"/>
          <w:szCs w:val="24"/>
          <w14:ligatures w14:val="none"/>
        </w:rPr>
        <w:t>Mass Transfer Operations</w:t>
      </w:r>
      <w:r w:rsidRPr="000C5F52">
        <w:rPr>
          <w:rFonts w:ascii="Times New Roman" w:eastAsia="Times New Roman" w:hAnsi="Times New Roman" w:cs="Times New Roman"/>
          <w:kern w:val="0"/>
          <w:sz w:val="24"/>
          <w:szCs w:val="24"/>
          <w14:ligatures w14:val="none"/>
        </w:rPr>
        <w:t>. Mc Graw-Hill Book Company.</w:t>
      </w:r>
    </w:p>
    <w:p w14:paraId="0E0BFBDC" w14:textId="77777777" w:rsidR="000267B7" w:rsidRPr="000C5F52" w:rsidRDefault="000267B7" w:rsidP="000267B7">
      <w:pPr>
        <w:widowControl w:val="0"/>
        <w:spacing w:after="0"/>
        <w:ind w:left="450" w:hanging="450"/>
        <w:jc w:val="both"/>
        <w:rPr>
          <w:rFonts w:ascii="Times New Roman" w:eastAsia="Times New Roman" w:hAnsi="Times New Roman" w:cs="Times New Roman"/>
          <w:kern w:val="0"/>
          <w:sz w:val="24"/>
          <w:szCs w:val="24"/>
          <w14:ligatures w14:val="none"/>
        </w:rPr>
      </w:pPr>
      <w:r w:rsidRPr="000C5F52">
        <w:rPr>
          <w:rFonts w:ascii="Times New Roman" w:eastAsia="Times New Roman" w:hAnsi="Times New Roman" w:cs="Times New Roman"/>
          <w:kern w:val="0"/>
          <w:sz w:val="24"/>
          <w:szCs w:val="24"/>
          <w14:ligatures w14:val="none"/>
        </w:rPr>
        <w:t xml:space="preserve">Ulrich, G. D., &amp; Wiley, J. (1984). </w:t>
      </w:r>
      <w:r w:rsidRPr="000C5F52">
        <w:rPr>
          <w:rFonts w:ascii="Times New Roman" w:eastAsia="Times New Roman" w:hAnsi="Times New Roman" w:cs="Times New Roman"/>
          <w:i/>
          <w:iCs/>
          <w:kern w:val="0"/>
          <w:sz w:val="24"/>
          <w:szCs w:val="24"/>
          <w14:ligatures w14:val="none"/>
        </w:rPr>
        <w:t>A Guide to Chemical Engineering Process Design and Economics</w:t>
      </w:r>
    </w:p>
    <w:p w14:paraId="7CC9F00C" w14:textId="77777777" w:rsidR="000267B7" w:rsidRDefault="000267B7" w:rsidP="000267B7">
      <w:pPr>
        <w:widowControl w:val="0"/>
        <w:spacing w:after="0"/>
        <w:ind w:left="450" w:hanging="450"/>
        <w:jc w:val="both"/>
        <w:rPr>
          <w:rFonts w:ascii="Times New Roman" w:eastAsia="Times New Roman" w:hAnsi="Times New Roman" w:cs="Times New Roman"/>
          <w:kern w:val="0"/>
          <w:sz w:val="24"/>
          <w:szCs w:val="24"/>
          <w14:ligatures w14:val="none"/>
        </w:rPr>
      </w:pPr>
      <w:r w:rsidRPr="000C5F52">
        <w:rPr>
          <w:rFonts w:ascii="Times New Roman" w:eastAsia="Times New Roman" w:hAnsi="Times New Roman" w:cs="Times New Roman"/>
          <w:kern w:val="0"/>
          <w:sz w:val="24"/>
          <w:szCs w:val="24"/>
          <w14:ligatures w14:val="none"/>
        </w:rPr>
        <w:t xml:space="preserve">Walas, S. M. (1990). </w:t>
      </w:r>
      <w:r w:rsidRPr="000C5F52">
        <w:rPr>
          <w:rFonts w:ascii="Times New Roman" w:eastAsia="Times New Roman" w:hAnsi="Times New Roman" w:cs="Times New Roman"/>
          <w:i/>
          <w:iCs/>
          <w:kern w:val="0"/>
          <w:sz w:val="24"/>
          <w:szCs w:val="24"/>
          <w14:ligatures w14:val="none"/>
        </w:rPr>
        <w:t>Chemical Process Equipment</w:t>
      </w:r>
      <w:r w:rsidRPr="000C5F52">
        <w:rPr>
          <w:rFonts w:ascii="Times New Roman" w:eastAsia="Times New Roman" w:hAnsi="Times New Roman" w:cs="Times New Roman"/>
          <w:kern w:val="0"/>
          <w:sz w:val="24"/>
          <w:szCs w:val="24"/>
          <w14:ligatures w14:val="none"/>
        </w:rPr>
        <w:t xml:space="preserve">. British Library </w:t>
      </w:r>
      <w:proofErr w:type="spellStart"/>
      <w:r w:rsidRPr="000C5F52">
        <w:rPr>
          <w:rFonts w:ascii="Times New Roman" w:eastAsia="Times New Roman" w:hAnsi="Times New Roman" w:cs="Times New Roman"/>
          <w:kern w:val="0"/>
          <w:sz w:val="24"/>
          <w:szCs w:val="24"/>
          <w14:ligatures w14:val="none"/>
        </w:rPr>
        <w:t>Caraloguing</w:t>
      </w:r>
      <w:proofErr w:type="spellEnd"/>
      <w:r w:rsidRPr="000C5F52">
        <w:rPr>
          <w:rFonts w:ascii="Times New Roman" w:eastAsia="Times New Roman" w:hAnsi="Times New Roman" w:cs="Times New Roman"/>
          <w:kern w:val="0"/>
          <w:sz w:val="24"/>
          <w:szCs w:val="24"/>
          <w14:ligatures w14:val="none"/>
        </w:rPr>
        <w:t xml:space="preserve"> in Publication.</w:t>
      </w:r>
    </w:p>
    <w:p w14:paraId="6A0B0759" w14:textId="77777777" w:rsidR="000267B7" w:rsidRPr="007512C0" w:rsidRDefault="000267B7" w:rsidP="000267B7">
      <w:pPr>
        <w:spacing w:after="0"/>
        <w:jc w:val="both"/>
        <w:rPr>
          <w:rFonts w:ascii="Times New Roman" w:eastAsia="Times New Roman" w:hAnsi="Times New Roman" w:cs="Times New Roman"/>
          <w:b/>
          <w:bCs/>
          <w:kern w:val="0"/>
          <w:sz w:val="24"/>
          <w:szCs w:val="24"/>
          <w14:ligatures w14:val="none"/>
        </w:rPr>
      </w:pPr>
    </w:p>
    <w:p w14:paraId="4425DF70" w14:textId="77777777" w:rsidR="000267B7" w:rsidRPr="00084024" w:rsidRDefault="000267B7" w:rsidP="000267B7">
      <w:pPr>
        <w:spacing w:after="0"/>
        <w:jc w:val="both"/>
        <w:rPr>
          <w:rFonts w:ascii="Times New Roman" w:eastAsia="Times New Roman" w:hAnsi="Times New Roman" w:cs="Times New Roman"/>
          <w:kern w:val="0"/>
          <w:sz w:val="24"/>
          <w:szCs w:val="24"/>
          <w14:ligatures w14:val="none"/>
        </w:rPr>
      </w:pPr>
    </w:p>
    <w:p w14:paraId="7BF99A0F" w14:textId="77777777" w:rsidR="000267B7" w:rsidRPr="00084024" w:rsidRDefault="000267B7" w:rsidP="000267B7">
      <w:pPr>
        <w:spacing w:after="0"/>
        <w:ind w:firstLine="720"/>
        <w:jc w:val="both"/>
        <w:rPr>
          <w:rFonts w:ascii="Times New Roman" w:eastAsia="Times New Roman" w:hAnsi="Times New Roman" w:cs="Times New Roman"/>
          <w:kern w:val="0"/>
          <w:sz w:val="24"/>
          <w:szCs w:val="24"/>
          <w14:ligatures w14:val="none"/>
        </w:rPr>
      </w:pPr>
    </w:p>
    <w:p w14:paraId="31983181" w14:textId="77777777" w:rsidR="000267B7" w:rsidRPr="00AF0035" w:rsidRDefault="000267B7" w:rsidP="000267B7">
      <w:pPr>
        <w:rPr>
          <w:rFonts w:ascii="Times New Roman" w:hAnsi="Times New Roman" w:cs="Times New Roman"/>
          <w:sz w:val="24"/>
          <w:szCs w:val="24"/>
        </w:rPr>
      </w:pPr>
      <w:r>
        <w:rPr>
          <w:rFonts w:ascii="Times New Roman" w:hAnsi="Times New Roman" w:cs="Times New Roman"/>
          <w:sz w:val="24"/>
          <w:szCs w:val="24"/>
        </w:rPr>
        <w:tab/>
      </w:r>
    </w:p>
    <w:p w14:paraId="7D3C6C9F" w14:textId="77777777" w:rsidR="00BD4AD0" w:rsidRDefault="00BD4AD0"/>
    <w:sectPr w:rsidR="00BD4AD0" w:rsidSect="00E03655">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1FA6"/>
    <w:multiLevelType w:val="multilevel"/>
    <w:tmpl w:val="D272157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6463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7B7"/>
    <w:rsid w:val="000267B7"/>
    <w:rsid w:val="000F1B19"/>
    <w:rsid w:val="000F2CD0"/>
    <w:rsid w:val="001541E0"/>
    <w:rsid w:val="00211052"/>
    <w:rsid w:val="002219E8"/>
    <w:rsid w:val="002B1B1D"/>
    <w:rsid w:val="002B6654"/>
    <w:rsid w:val="002D02AE"/>
    <w:rsid w:val="003A1F99"/>
    <w:rsid w:val="003B079F"/>
    <w:rsid w:val="004144DD"/>
    <w:rsid w:val="00442481"/>
    <w:rsid w:val="00494076"/>
    <w:rsid w:val="005E24D0"/>
    <w:rsid w:val="005E5884"/>
    <w:rsid w:val="00774E3D"/>
    <w:rsid w:val="00793EA8"/>
    <w:rsid w:val="007D3A62"/>
    <w:rsid w:val="007E0789"/>
    <w:rsid w:val="0082248E"/>
    <w:rsid w:val="00927052"/>
    <w:rsid w:val="00983388"/>
    <w:rsid w:val="00A34EE8"/>
    <w:rsid w:val="00A45C75"/>
    <w:rsid w:val="00AA08B0"/>
    <w:rsid w:val="00AB5F4A"/>
    <w:rsid w:val="00B8423E"/>
    <w:rsid w:val="00BB6CCF"/>
    <w:rsid w:val="00BD4AD0"/>
    <w:rsid w:val="00CD010E"/>
    <w:rsid w:val="00D23FA2"/>
    <w:rsid w:val="00D2616F"/>
    <w:rsid w:val="00DE245F"/>
    <w:rsid w:val="00E42176"/>
    <w:rsid w:val="00E53695"/>
    <w:rsid w:val="00E5589A"/>
    <w:rsid w:val="00E81A58"/>
    <w:rsid w:val="00EC110C"/>
    <w:rsid w:val="00F00C6F"/>
    <w:rsid w:val="00F049C2"/>
    <w:rsid w:val="00F12E00"/>
    <w:rsid w:val="00F35DDC"/>
    <w:rsid w:val="00F76E3A"/>
    <w:rsid w:val="00FD73A1"/>
    <w:rsid w:val="00FF21D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62003"/>
  <w14:defaultImageDpi w14:val="32767"/>
  <w15:chartTrackingRefBased/>
  <w15:docId w15:val="{02317730-C94C-434E-8638-85975E5E8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67B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67B7"/>
    <w:rPr>
      <w:color w:val="0563C1" w:themeColor="hyperlink"/>
      <w:u w:val="single"/>
    </w:rPr>
  </w:style>
  <w:style w:type="table" w:styleId="TableGrid">
    <w:name w:val="Table Grid"/>
    <w:basedOn w:val="TableNormal"/>
    <w:uiPriority w:val="39"/>
    <w:rsid w:val="000267B7"/>
    <w:pPr>
      <w:spacing w:after="0" w:line="240" w:lineRule="auto"/>
    </w:pPr>
    <w:rPr>
      <w:rFonts w:ascii="Calibri" w:eastAsia="Calibri" w:hAnsi="Calibri" w:cs="Calibr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267B7"/>
    <w:rPr>
      <w:color w:val="605E5C"/>
      <w:shd w:val="clear" w:color="auto" w:fill="E1DFDD"/>
    </w:rPr>
  </w:style>
  <w:style w:type="paragraph" w:styleId="NormalWeb">
    <w:name w:val="Normal (Web)"/>
    <w:basedOn w:val="Normal"/>
    <w:uiPriority w:val="99"/>
    <w:semiHidden/>
    <w:unhideWhenUsed/>
    <w:rsid w:val="000267B7"/>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PlaceholderText">
    <w:name w:val="Placeholder Text"/>
    <w:basedOn w:val="DefaultParagraphFont"/>
    <w:uiPriority w:val="99"/>
    <w:semiHidden/>
    <w:rsid w:val="00FF21DC"/>
    <w:rPr>
      <w:color w:val="808080"/>
    </w:rPr>
  </w:style>
  <w:style w:type="paragraph" w:styleId="ListParagraph">
    <w:name w:val="List Paragraph"/>
    <w:basedOn w:val="Normal"/>
    <w:uiPriority w:val="34"/>
    <w:qFormat/>
    <w:rsid w:val="007D3A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mailto:nadifindahp@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1AB04A7C56422D82374F92C6B97F53"/>
        <w:category>
          <w:name w:val="General"/>
          <w:gallery w:val="placeholder"/>
        </w:category>
        <w:types>
          <w:type w:val="bbPlcHdr"/>
        </w:types>
        <w:behaviors>
          <w:behavior w:val="content"/>
        </w:behaviors>
        <w:guid w:val="{3A9937F5-5C71-423C-8182-1F366CA28EB7}"/>
      </w:docPartPr>
      <w:docPartBody>
        <w:p w:rsidR="00695807" w:rsidRDefault="00743360" w:rsidP="00743360">
          <w:pPr>
            <w:pStyle w:val="DE1AB04A7C56422D82374F92C6B97F53"/>
          </w:pPr>
          <w:r w:rsidRPr="00C8544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360"/>
    <w:rsid w:val="00695807"/>
    <w:rsid w:val="00743360"/>
    <w:rsid w:val="00CA6CBC"/>
    <w:rsid w:val="00DF076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3360"/>
    <w:rPr>
      <w:color w:val="808080"/>
    </w:rPr>
  </w:style>
  <w:style w:type="paragraph" w:customStyle="1" w:styleId="DE1AB04A7C56422D82374F92C6B97F53">
    <w:name w:val="DE1AB04A7C56422D82374F92C6B97F53"/>
    <w:rsid w:val="007433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3526</Words>
  <Characters>20099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nadifa indah</dc:creator>
  <cp:keywords/>
  <dc:description/>
  <cp:lastModifiedBy>Farras Imtinan</cp:lastModifiedBy>
  <cp:revision>4</cp:revision>
  <dcterms:created xsi:type="dcterms:W3CDTF">2023-09-27T02:55:00Z</dcterms:created>
  <dcterms:modified xsi:type="dcterms:W3CDTF">2023-09-27T04:08:00Z</dcterms:modified>
</cp:coreProperties>
</file>